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380756ED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695E6052" w14:textId="093B31DA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EB9F858D78984409B7A55EAC9C14F52B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8C76A4">
                  <w:t>2026 NAPLAN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CC5B96F807A14BA6ABD9649A37D9D96A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64A20E31" w14:textId="612BA6BB" w:rsidR="00DD64E1" w:rsidRPr="002D704B" w:rsidRDefault="00416E6F" w:rsidP="002D704B">
                <w:pPr>
                  <w:pStyle w:val="Subtitle"/>
                </w:pPr>
                <w:r>
                  <w:t>Record of adjustment for disability (school use only) form</w:t>
                </w:r>
              </w:p>
            </w:sdtContent>
          </w:sdt>
        </w:tc>
      </w:tr>
    </w:tbl>
    <w:bookmarkEnd w:id="0"/>
    <w:p w14:paraId="6D7FDC55" w14:textId="3AFC65E4" w:rsidR="0051678A" w:rsidRDefault="008C2A5F" w:rsidP="001C28C1">
      <w:pPr>
        <w:pStyle w:val="BodyText"/>
        <w:spacing w:before="240"/>
        <w:rPr>
          <w:rFonts w:eastAsia="Arial"/>
        </w:rPr>
      </w:pPr>
      <w:r w:rsidRPr="00D550E4">
        <w:rPr>
          <w:rFonts w:eastAsia="Arial"/>
          <w:spacing w:val="-2"/>
          <w:kern w:val="16"/>
        </w:rPr>
        <w:t xml:space="preserve">This form is to be completed as a </w:t>
      </w:r>
      <w:r w:rsidRPr="00074899">
        <w:rPr>
          <w:rFonts w:eastAsia="Arial"/>
          <w:spacing w:val="-2"/>
          <w:kern w:val="16"/>
        </w:rPr>
        <w:t xml:space="preserve">record of </w:t>
      </w:r>
      <w:r w:rsidR="00124EB1" w:rsidRPr="00D550E4">
        <w:rPr>
          <w:rFonts w:eastAsia="Arial"/>
          <w:b/>
          <w:bCs/>
          <w:spacing w:val="-2"/>
          <w:kern w:val="16"/>
        </w:rPr>
        <w:t xml:space="preserve">access arrangements and reasonable adjustments (AARA) </w:t>
      </w:r>
      <w:r w:rsidR="00566E97">
        <w:rPr>
          <w:rFonts w:eastAsia="Arial"/>
          <w:spacing w:val="-2"/>
          <w:kern w:val="16"/>
        </w:rPr>
        <w:t>for</w:t>
      </w:r>
      <w:r w:rsidRPr="00D550E4">
        <w:rPr>
          <w:rFonts w:eastAsia="Arial"/>
          <w:spacing w:val="-2"/>
          <w:kern w:val="16"/>
        </w:rPr>
        <w:t xml:space="preserve"> the </w:t>
      </w:r>
      <w:r w:rsidR="008C76A4" w:rsidRPr="00D550E4">
        <w:rPr>
          <w:rFonts w:eastAsia="Arial"/>
          <w:spacing w:val="-2"/>
          <w:kern w:val="16"/>
        </w:rPr>
        <w:t>202</w:t>
      </w:r>
      <w:r w:rsidR="008C76A4">
        <w:rPr>
          <w:rFonts w:eastAsia="Arial"/>
          <w:spacing w:val="-2"/>
          <w:kern w:val="16"/>
        </w:rPr>
        <w:t>6</w:t>
      </w:r>
      <w:r w:rsidR="008C76A4" w:rsidRPr="00D550E4">
        <w:rPr>
          <w:rFonts w:eastAsia="Arial"/>
          <w:spacing w:val="-2"/>
          <w:kern w:val="16"/>
        </w:rPr>
        <w:t xml:space="preserve"> </w:t>
      </w:r>
      <w:r w:rsidRPr="00D550E4">
        <w:rPr>
          <w:rFonts w:eastAsia="Arial"/>
          <w:spacing w:val="-2"/>
          <w:kern w:val="16"/>
        </w:rPr>
        <w:t xml:space="preserve">NAPLAN tests. </w:t>
      </w:r>
      <w:r w:rsidR="005F4667">
        <w:rPr>
          <w:rFonts w:eastAsia="Arial"/>
          <w:spacing w:val="-2"/>
          <w:kern w:val="16"/>
        </w:rPr>
        <w:t xml:space="preserve">NAPLAN </w:t>
      </w:r>
      <w:r w:rsidR="00F44539">
        <w:rPr>
          <w:rFonts w:eastAsia="Arial"/>
          <w:spacing w:val="-2"/>
          <w:kern w:val="16"/>
        </w:rPr>
        <w:t xml:space="preserve">AARA are permitted </w:t>
      </w:r>
      <w:r w:rsidR="00566E97">
        <w:rPr>
          <w:rFonts w:eastAsia="Arial"/>
          <w:spacing w:val="-2"/>
          <w:kern w:val="16"/>
        </w:rPr>
        <w:t>for students with disability to support their access to the tests and facilitate maximum participation</w:t>
      </w:r>
      <w:r w:rsidR="00F44539">
        <w:rPr>
          <w:rFonts w:eastAsia="Arial"/>
          <w:spacing w:val="-2"/>
          <w:kern w:val="16"/>
        </w:rPr>
        <w:t xml:space="preserve">. </w:t>
      </w:r>
      <w:r w:rsidR="00033958">
        <w:rPr>
          <w:rFonts w:eastAsia="Arial"/>
          <w:spacing w:val="-2"/>
          <w:kern w:val="16"/>
        </w:rPr>
        <w:t xml:space="preserve">Information about each listed AARA is provided in </w:t>
      </w:r>
      <w:r w:rsidRPr="00D550E4">
        <w:rPr>
          <w:rFonts w:eastAsia="Arial"/>
          <w:spacing w:val="-2"/>
          <w:kern w:val="16"/>
        </w:rPr>
        <w:t xml:space="preserve">Section 6 of the </w:t>
      </w:r>
      <w:hyperlink r:id="rId13" w:history="1">
        <w:r w:rsidR="006611F4" w:rsidRPr="00B703DC">
          <w:rPr>
            <w:rStyle w:val="Hyperlink"/>
            <w:rFonts w:eastAsia="Arial"/>
            <w:spacing w:val="-2"/>
            <w:kern w:val="16"/>
          </w:rPr>
          <w:t>National protocols for test administration</w:t>
        </w:r>
      </w:hyperlink>
      <w:r w:rsidRPr="00D550E4">
        <w:rPr>
          <w:rFonts w:eastAsia="Arial"/>
          <w:spacing w:val="-2"/>
          <w:kern w:val="16"/>
        </w:rPr>
        <w:t>.</w:t>
      </w:r>
      <w:r w:rsidRPr="008C2A5F">
        <w:rPr>
          <w:rFonts w:eastAsia="Arial"/>
        </w:rPr>
        <w:t xml:space="preserve"> </w:t>
      </w:r>
      <w:r w:rsidR="00A56B99">
        <w:rPr>
          <w:rFonts w:eastAsia="Arial"/>
        </w:rPr>
        <w:t xml:space="preserve">AARA </w:t>
      </w:r>
      <w:r w:rsidR="00AC54F0">
        <w:rPr>
          <w:rFonts w:eastAsia="Arial"/>
        </w:rPr>
        <w:t xml:space="preserve">and disability adjustment codes (DACs) </w:t>
      </w:r>
      <w:r w:rsidR="00A56B99">
        <w:rPr>
          <w:rFonts w:eastAsia="Arial"/>
        </w:rPr>
        <w:t xml:space="preserve">must be </w:t>
      </w:r>
      <w:r w:rsidR="00AC54F0">
        <w:rPr>
          <w:rFonts w:eastAsia="Arial"/>
        </w:rPr>
        <w:t>applied in accordance with the terms of the protocols.</w:t>
      </w:r>
    </w:p>
    <w:p w14:paraId="42AF8724" w14:textId="5B67111D" w:rsidR="008C2A5F" w:rsidRPr="00D550E4" w:rsidRDefault="008C2A5F" w:rsidP="00074899">
      <w:pPr>
        <w:pStyle w:val="BodyText"/>
        <w:spacing w:before="240"/>
        <w:rPr>
          <w:rFonts w:eastAsia="Arial"/>
          <w:spacing w:val="-2"/>
        </w:rPr>
      </w:pPr>
      <w:r w:rsidRPr="00D550E4">
        <w:rPr>
          <w:rFonts w:eastAsia="Arial"/>
          <w:spacing w:val="-2"/>
        </w:rPr>
        <w:t xml:space="preserve">This form </w:t>
      </w:r>
      <w:r w:rsidR="00E53F64">
        <w:rPr>
          <w:rFonts w:eastAsia="Arial"/>
          <w:spacing w:val="-2"/>
        </w:rPr>
        <w:t>should</w:t>
      </w:r>
      <w:r w:rsidR="00E53F64" w:rsidRPr="00D550E4">
        <w:rPr>
          <w:rFonts w:eastAsia="Arial"/>
          <w:spacing w:val="-2"/>
        </w:rPr>
        <w:t xml:space="preserve"> </w:t>
      </w:r>
      <w:r w:rsidRPr="00D550E4">
        <w:rPr>
          <w:rFonts w:eastAsia="Arial"/>
          <w:spacing w:val="-2"/>
        </w:rPr>
        <w:t xml:space="preserve">be finalised by </w:t>
      </w:r>
      <w:r w:rsidRPr="00D550E4">
        <w:rPr>
          <w:rFonts w:eastAsia="Arial"/>
          <w:b/>
          <w:bCs/>
          <w:spacing w:val="-2"/>
        </w:rPr>
        <w:t xml:space="preserve">Tuesday </w:t>
      </w:r>
      <w:r w:rsidR="008C76A4" w:rsidRPr="00D550E4">
        <w:rPr>
          <w:rFonts w:eastAsia="Arial"/>
          <w:b/>
          <w:bCs/>
          <w:spacing w:val="-2"/>
        </w:rPr>
        <w:t>1</w:t>
      </w:r>
      <w:r w:rsidR="008C76A4">
        <w:rPr>
          <w:rFonts w:eastAsia="Arial"/>
          <w:b/>
          <w:bCs/>
          <w:spacing w:val="-2"/>
        </w:rPr>
        <w:t>0</w:t>
      </w:r>
      <w:r w:rsidR="008C76A4" w:rsidRPr="00D550E4">
        <w:rPr>
          <w:rFonts w:eastAsia="Arial"/>
          <w:b/>
          <w:bCs/>
          <w:spacing w:val="-2"/>
        </w:rPr>
        <w:t xml:space="preserve"> </w:t>
      </w:r>
      <w:r w:rsidRPr="00D550E4">
        <w:rPr>
          <w:rFonts w:eastAsia="Arial"/>
          <w:b/>
          <w:bCs/>
          <w:spacing w:val="-2"/>
        </w:rPr>
        <w:t xml:space="preserve">March </w:t>
      </w:r>
      <w:r w:rsidR="008C76A4" w:rsidRPr="00D550E4">
        <w:rPr>
          <w:rFonts w:eastAsia="Arial"/>
          <w:b/>
          <w:bCs/>
          <w:spacing w:val="-2"/>
        </w:rPr>
        <w:t>202</w:t>
      </w:r>
      <w:r w:rsidR="008C76A4">
        <w:rPr>
          <w:rFonts w:eastAsia="Arial"/>
          <w:b/>
          <w:bCs/>
          <w:spacing w:val="-2"/>
        </w:rPr>
        <w:t>6</w:t>
      </w:r>
      <w:r w:rsidRPr="00D550E4">
        <w:rPr>
          <w:rFonts w:eastAsia="Arial"/>
          <w:spacing w:val="-2"/>
        </w:rPr>
        <w:t>.</w:t>
      </w:r>
      <w:r w:rsidR="00D52E84">
        <w:rPr>
          <w:rFonts w:eastAsia="Arial"/>
          <w:spacing w:val="-2"/>
        </w:rPr>
        <w:t xml:space="preserve"> It </w:t>
      </w:r>
      <w:r w:rsidRPr="00D550E4">
        <w:rPr>
          <w:rFonts w:eastAsia="Arial"/>
          <w:spacing w:val="-2"/>
        </w:rPr>
        <w:t xml:space="preserve">is </w:t>
      </w:r>
      <w:r w:rsidRPr="00D550E4">
        <w:rPr>
          <w:rFonts w:eastAsia="Arial"/>
          <w:b/>
          <w:bCs/>
          <w:spacing w:val="-2"/>
        </w:rPr>
        <w:t>not</w:t>
      </w:r>
      <w:r w:rsidRPr="00D550E4">
        <w:rPr>
          <w:rFonts w:eastAsia="Arial"/>
          <w:spacing w:val="-2"/>
        </w:rPr>
        <w:t xml:space="preserve"> an application</w:t>
      </w:r>
      <w:r w:rsidR="00D52E84">
        <w:rPr>
          <w:rFonts w:eastAsia="Arial"/>
          <w:spacing w:val="-2"/>
        </w:rPr>
        <w:t xml:space="preserve"> </w:t>
      </w:r>
      <w:r w:rsidR="00D52E84" w:rsidRPr="007D0680">
        <w:rPr>
          <w:rFonts w:eastAsia="Arial"/>
        </w:rPr>
        <w:t>—</w:t>
      </w:r>
      <w:r w:rsidR="00D52E84">
        <w:rPr>
          <w:rFonts w:eastAsia="Arial"/>
        </w:rPr>
        <w:t xml:space="preserve"> it is </w:t>
      </w:r>
      <w:r w:rsidRPr="00D550E4">
        <w:rPr>
          <w:rFonts w:eastAsia="Arial"/>
          <w:spacing w:val="-2"/>
        </w:rPr>
        <w:t xml:space="preserve">a school record to be signed by </w:t>
      </w:r>
      <w:r w:rsidRPr="00074899">
        <w:rPr>
          <w:rFonts w:eastAsia="Arial"/>
          <w:spacing w:val="-2"/>
        </w:rPr>
        <w:t>both</w:t>
      </w:r>
      <w:r w:rsidRPr="00D550E4">
        <w:rPr>
          <w:rFonts w:eastAsia="Arial"/>
          <w:spacing w:val="-2"/>
        </w:rPr>
        <w:t xml:space="preserve"> the parent/carer and the principal after appropriate adjustment/s for the student</w:t>
      </w:r>
      <w:r w:rsidR="003466A8">
        <w:rPr>
          <w:rFonts w:eastAsia="Arial"/>
          <w:spacing w:val="-2"/>
        </w:rPr>
        <w:t xml:space="preserve"> have been discussed</w:t>
      </w:r>
      <w:r w:rsidRPr="00D550E4">
        <w:rPr>
          <w:rFonts w:eastAsia="Arial"/>
          <w:spacing w:val="-2"/>
        </w:rPr>
        <w:t>.</w:t>
      </w:r>
      <w:r w:rsidR="00122D3D">
        <w:rPr>
          <w:rFonts w:eastAsia="Arial"/>
          <w:spacing w:val="-2"/>
        </w:rPr>
        <w:t xml:space="preserve"> </w:t>
      </w:r>
      <w:r w:rsidRPr="00D550E4">
        <w:rPr>
          <w:rFonts w:eastAsia="Arial"/>
          <w:spacing w:val="-2"/>
        </w:rPr>
        <w:t>The school retains the original completed form and provides a copy to the parent/carer.</w:t>
      </w:r>
      <w:r w:rsidR="00566E97">
        <w:rPr>
          <w:rFonts w:eastAsia="Arial"/>
          <w:spacing w:val="-2"/>
        </w:rPr>
        <w:t xml:space="preserve"> A copy is</w:t>
      </w:r>
      <w:r w:rsidR="00566E97" w:rsidRPr="00DE54F9">
        <w:rPr>
          <w:rFonts w:eastAsia="Arial"/>
          <w:spacing w:val="-2"/>
        </w:rPr>
        <w:t xml:space="preserve"> </w:t>
      </w:r>
      <w:r w:rsidRPr="0059759B">
        <w:rPr>
          <w:rFonts w:eastAsia="Arial"/>
          <w:spacing w:val="-2"/>
        </w:rPr>
        <w:t>not</w:t>
      </w:r>
      <w:r w:rsidRPr="00DE54F9">
        <w:rPr>
          <w:rFonts w:eastAsia="Arial"/>
          <w:spacing w:val="-2"/>
        </w:rPr>
        <w:t xml:space="preserve"> </w:t>
      </w:r>
      <w:r w:rsidRPr="00D550E4">
        <w:rPr>
          <w:rFonts w:eastAsia="Arial"/>
          <w:spacing w:val="-2"/>
        </w:rPr>
        <w:t>sent to the QCAA</w:t>
      </w:r>
      <w:r w:rsidR="00124EB1" w:rsidRPr="00D550E4">
        <w:rPr>
          <w:rFonts w:eastAsia="Arial"/>
          <w:spacing w:val="-2"/>
        </w:rPr>
        <w:t>.</w:t>
      </w:r>
    </w:p>
    <w:tbl>
      <w:tblPr>
        <w:tblStyle w:val="QCAAtablestyle5"/>
        <w:tblW w:w="5000" w:type="pct"/>
        <w:tblLayout w:type="fixed"/>
        <w:tblLook w:val="0620" w:firstRow="1" w:lastRow="0" w:firstColumn="0" w:lastColumn="0" w:noHBand="1" w:noVBand="1"/>
      </w:tblPr>
      <w:tblGrid>
        <w:gridCol w:w="2217"/>
        <w:gridCol w:w="2220"/>
        <w:gridCol w:w="2220"/>
        <w:gridCol w:w="2404"/>
      </w:tblGrid>
      <w:tr w:rsidR="004A5633" w14:paraId="14C08067" w14:textId="77777777" w:rsidTr="004A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2219" w:type="dxa"/>
          </w:tcPr>
          <w:p w14:paraId="7F4DD84A" w14:textId="77777777" w:rsidR="008C2A5F" w:rsidRPr="00BB1725" w:rsidRDefault="008C2A5F" w:rsidP="00A31BA5">
            <w:pPr>
              <w:pStyle w:val="Tabletext"/>
              <w:rPr>
                <w:rFonts w:eastAsia="Arial"/>
                <w:bCs/>
              </w:rPr>
            </w:pPr>
            <w:r w:rsidRPr="00BB1725">
              <w:rPr>
                <w:rFonts w:eastAsia="Arial"/>
                <w:b/>
                <w:bCs/>
                <w:spacing w:val="-1"/>
              </w:rPr>
              <w:t>S</w:t>
            </w:r>
            <w:r w:rsidRPr="00BB1725">
              <w:rPr>
                <w:rFonts w:eastAsia="Arial"/>
                <w:b/>
                <w:bCs/>
              </w:rPr>
              <w:t>tu</w:t>
            </w:r>
            <w:r w:rsidRPr="00BB1725">
              <w:rPr>
                <w:rFonts w:eastAsia="Arial"/>
                <w:b/>
                <w:bCs/>
                <w:spacing w:val="2"/>
              </w:rPr>
              <w:t>d</w:t>
            </w:r>
            <w:r w:rsidRPr="00BB1725">
              <w:rPr>
                <w:rFonts w:eastAsia="Arial"/>
                <w:b/>
                <w:bCs/>
              </w:rPr>
              <w:t>en</w:t>
            </w:r>
            <w:r w:rsidRPr="00BB1725">
              <w:rPr>
                <w:rFonts w:eastAsia="Arial"/>
                <w:b/>
                <w:bCs/>
                <w:spacing w:val="2"/>
              </w:rPr>
              <w:t>t</w:t>
            </w:r>
            <w:r w:rsidRPr="00BB1725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BB1725">
              <w:rPr>
                <w:rFonts w:eastAsia="Arial"/>
                <w:b/>
                <w:bCs/>
              </w:rPr>
              <w:t>na</w:t>
            </w:r>
            <w:r w:rsidRPr="00BB1725">
              <w:rPr>
                <w:rFonts w:eastAsia="Arial"/>
                <w:b/>
                <w:bCs/>
                <w:spacing w:val="4"/>
              </w:rPr>
              <w:t>m</w:t>
            </w:r>
            <w:r w:rsidRPr="00BB1725">
              <w:rPr>
                <w:rFonts w:eastAsia="Arial"/>
                <w:b/>
                <w:bCs/>
              </w:rPr>
              <w:t>e:</w:t>
            </w:r>
          </w:p>
        </w:tc>
        <w:tc>
          <w:tcPr>
            <w:tcW w:w="6848" w:type="dxa"/>
            <w:gridSpan w:val="3"/>
          </w:tcPr>
          <w:p w14:paraId="686F984D" w14:textId="0811D609" w:rsidR="008C2A5F" w:rsidRPr="003C7743" w:rsidRDefault="008C76A4" w:rsidP="00A31BA5">
            <w:pPr>
              <w:pStyle w:val="Table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</w:tr>
      <w:tr w:rsidR="004A5633" w14:paraId="663A268D" w14:textId="77777777" w:rsidTr="004A5633">
        <w:trPr>
          <w:trHeight w:val="343"/>
        </w:trPr>
        <w:tc>
          <w:tcPr>
            <w:tcW w:w="2219" w:type="dxa"/>
          </w:tcPr>
          <w:p w14:paraId="5D53C370" w14:textId="77777777" w:rsidR="008C2A5F" w:rsidRPr="00416E6F" w:rsidRDefault="008C2A5F" w:rsidP="00A31BA5">
            <w:pPr>
              <w:pStyle w:val="Tabletext"/>
              <w:rPr>
                <w:rFonts w:eastAsia="Arial"/>
                <w:b/>
                <w:bCs/>
              </w:rPr>
            </w:pPr>
            <w:r w:rsidRPr="00416E6F">
              <w:rPr>
                <w:rFonts w:eastAsia="Arial"/>
                <w:b/>
                <w:bCs/>
                <w:spacing w:val="-2"/>
              </w:rPr>
              <w:t>Y</w:t>
            </w:r>
            <w:r w:rsidRPr="00416E6F">
              <w:rPr>
                <w:rFonts w:eastAsia="Arial"/>
                <w:b/>
                <w:bCs/>
              </w:rPr>
              <w:t>ear</w:t>
            </w:r>
            <w:r w:rsidRPr="00416E6F">
              <w:rPr>
                <w:rFonts w:eastAsia="Arial"/>
                <w:b/>
                <w:bCs/>
                <w:spacing w:val="-5"/>
              </w:rPr>
              <w:t xml:space="preserve"> </w:t>
            </w:r>
            <w:r w:rsidRPr="00416E6F">
              <w:rPr>
                <w:rFonts w:eastAsia="Arial"/>
                <w:b/>
                <w:bCs/>
                <w:spacing w:val="1"/>
              </w:rPr>
              <w:t>l</w:t>
            </w:r>
            <w:r w:rsidRPr="00416E6F">
              <w:rPr>
                <w:rFonts w:eastAsia="Arial"/>
                <w:b/>
                <w:bCs/>
              </w:rPr>
              <w:t>e</w:t>
            </w:r>
            <w:r w:rsidRPr="00416E6F">
              <w:rPr>
                <w:rFonts w:eastAsia="Arial"/>
                <w:b/>
                <w:bCs/>
                <w:spacing w:val="-1"/>
              </w:rPr>
              <w:t>v</w:t>
            </w:r>
            <w:r w:rsidRPr="00416E6F">
              <w:rPr>
                <w:rFonts w:eastAsia="Arial"/>
                <w:b/>
                <w:bCs/>
              </w:rPr>
              <w:t>e</w:t>
            </w:r>
            <w:r w:rsidRPr="00416E6F">
              <w:rPr>
                <w:rFonts w:eastAsia="Arial"/>
                <w:b/>
                <w:bCs/>
                <w:spacing w:val="1"/>
              </w:rPr>
              <w:t>l</w:t>
            </w:r>
            <w:r w:rsidRPr="00416E6F">
              <w:rPr>
                <w:rFonts w:eastAsia="Arial"/>
                <w:b/>
                <w:bCs/>
              </w:rPr>
              <w:t>:</w:t>
            </w:r>
          </w:p>
        </w:tc>
        <w:tc>
          <w:tcPr>
            <w:tcW w:w="2221" w:type="dxa"/>
          </w:tcPr>
          <w:p w14:paraId="717D93C0" w14:textId="1335B09B" w:rsidR="008C2A5F" w:rsidRPr="003C7743" w:rsidRDefault="008C76A4" w:rsidP="00A31BA5">
            <w:pPr>
              <w:pStyle w:val="Tabletext"/>
              <w:rPr>
                <w:rFonts w:asciiTheme="majorHAnsi" w:hAnsiTheme="majorHAnsi" w:cstheme="majorHAnsi"/>
                <w:szCs w:val="19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  <w:tc>
          <w:tcPr>
            <w:tcW w:w="2221" w:type="dxa"/>
          </w:tcPr>
          <w:p w14:paraId="799A1473" w14:textId="77777777" w:rsidR="008C2A5F" w:rsidRPr="00416E6F" w:rsidRDefault="008C2A5F" w:rsidP="00A31BA5">
            <w:pPr>
              <w:pStyle w:val="Tabletext"/>
              <w:rPr>
                <w:rFonts w:asciiTheme="majorHAnsi" w:eastAsia="Arial" w:hAnsiTheme="majorHAnsi" w:cstheme="majorHAnsi"/>
                <w:b/>
                <w:bCs/>
                <w:szCs w:val="19"/>
              </w:rPr>
            </w:pPr>
            <w:r w:rsidRPr="00416E6F">
              <w:rPr>
                <w:rFonts w:asciiTheme="majorHAnsi" w:eastAsia="Arial" w:hAnsiTheme="majorHAnsi" w:cstheme="majorHAnsi"/>
                <w:b/>
                <w:bCs/>
                <w:szCs w:val="19"/>
              </w:rPr>
              <w:t>C</w:t>
            </w:r>
            <w:r w:rsidRPr="00416E6F">
              <w:rPr>
                <w:rFonts w:asciiTheme="majorHAnsi" w:eastAsia="Arial" w:hAnsiTheme="majorHAnsi" w:cstheme="majorHAnsi"/>
                <w:b/>
                <w:bCs/>
                <w:spacing w:val="1"/>
                <w:szCs w:val="19"/>
              </w:rPr>
              <w:t>l</w:t>
            </w:r>
            <w:r w:rsidRPr="00416E6F">
              <w:rPr>
                <w:rFonts w:asciiTheme="majorHAnsi" w:eastAsia="Arial" w:hAnsiTheme="majorHAnsi" w:cstheme="majorHAnsi"/>
                <w:b/>
                <w:bCs/>
                <w:szCs w:val="19"/>
              </w:rPr>
              <w:t>a</w:t>
            </w:r>
            <w:r w:rsidRPr="00416E6F">
              <w:rPr>
                <w:rFonts w:asciiTheme="majorHAnsi" w:eastAsia="Arial" w:hAnsiTheme="majorHAnsi" w:cstheme="majorHAnsi"/>
                <w:b/>
                <w:bCs/>
                <w:spacing w:val="1"/>
                <w:szCs w:val="19"/>
              </w:rPr>
              <w:t>ss:</w:t>
            </w:r>
          </w:p>
        </w:tc>
        <w:tc>
          <w:tcPr>
            <w:tcW w:w="2406" w:type="dxa"/>
          </w:tcPr>
          <w:p w14:paraId="270F689B" w14:textId="16AF3572" w:rsidR="008C2A5F" w:rsidRPr="003C7743" w:rsidRDefault="008C76A4" w:rsidP="00A31BA5">
            <w:pPr>
              <w:pStyle w:val="Tabletext"/>
              <w:rPr>
                <w:rFonts w:asciiTheme="majorHAnsi" w:hAnsiTheme="majorHAnsi" w:cstheme="majorHAnsi"/>
                <w:szCs w:val="19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</w:tr>
      <w:tr w:rsidR="004A5633" w14:paraId="60CEAB17" w14:textId="77777777" w:rsidTr="004A5633">
        <w:trPr>
          <w:trHeight w:hRule="exact" w:val="341"/>
        </w:trPr>
        <w:tc>
          <w:tcPr>
            <w:tcW w:w="2219" w:type="dxa"/>
          </w:tcPr>
          <w:p w14:paraId="6FF329EE" w14:textId="77777777" w:rsidR="008C2A5F" w:rsidRPr="00416E6F" w:rsidRDefault="008C2A5F" w:rsidP="00A31BA5">
            <w:pPr>
              <w:pStyle w:val="Tabletext"/>
              <w:rPr>
                <w:rFonts w:eastAsia="Arial"/>
                <w:b/>
                <w:bCs/>
              </w:rPr>
            </w:pPr>
            <w:r w:rsidRPr="00416E6F">
              <w:rPr>
                <w:rFonts w:eastAsia="Arial"/>
                <w:b/>
                <w:bCs/>
                <w:spacing w:val="1"/>
              </w:rPr>
              <w:t>Sc</w:t>
            </w:r>
            <w:r w:rsidRPr="00416E6F">
              <w:rPr>
                <w:rFonts w:eastAsia="Arial"/>
                <w:b/>
                <w:bCs/>
              </w:rPr>
              <w:t>hoo</w:t>
            </w:r>
            <w:r w:rsidRPr="00416E6F">
              <w:rPr>
                <w:rFonts w:eastAsia="Arial"/>
                <w:b/>
                <w:bCs/>
                <w:spacing w:val="1"/>
              </w:rPr>
              <w:t>l</w:t>
            </w:r>
            <w:r w:rsidRPr="00416E6F">
              <w:rPr>
                <w:rFonts w:eastAsia="Arial"/>
                <w:b/>
                <w:bCs/>
              </w:rPr>
              <w:t>:</w:t>
            </w:r>
          </w:p>
        </w:tc>
        <w:tc>
          <w:tcPr>
            <w:tcW w:w="6848" w:type="dxa"/>
            <w:gridSpan w:val="3"/>
          </w:tcPr>
          <w:p w14:paraId="5E9C7E21" w14:textId="1DFB7800" w:rsidR="008C2A5F" w:rsidRPr="003C7743" w:rsidRDefault="008C76A4" w:rsidP="00A31BA5">
            <w:pPr>
              <w:pStyle w:val="Tabletext"/>
              <w:rPr>
                <w:rFonts w:asciiTheme="majorHAnsi" w:hAnsiTheme="majorHAnsi" w:cstheme="majorHAnsi"/>
                <w:szCs w:val="19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</w:tr>
    </w:tbl>
    <w:p w14:paraId="0CE6285E" w14:textId="3D5B5069" w:rsidR="008C2A5F" w:rsidRDefault="008C2A5F" w:rsidP="00D550E4">
      <w:pPr>
        <w:pStyle w:val="Tabletext"/>
        <w:rPr>
          <w:rFonts w:eastAsia="Arial"/>
        </w:rPr>
      </w:pPr>
    </w:p>
    <w:tbl>
      <w:tblPr>
        <w:tblStyle w:val="QCAAtablestyle1"/>
        <w:tblW w:w="5003" w:type="pct"/>
        <w:tblLayout w:type="fixed"/>
        <w:tblLook w:val="06A0" w:firstRow="1" w:lastRow="0" w:firstColumn="1" w:lastColumn="0" w:noHBand="1" w:noVBand="1"/>
      </w:tblPr>
      <w:tblGrid>
        <w:gridCol w:w="2830"/>
        <w:gridCol w:w="1134"/>
        <w:gridCol w:w="1276"/>
        <w:gridCol w:w="1276"/>
        <w:gridCol w:w="1276"/>
        <w:gridCol w:w="1274"/>
      </w:tblGrid>
      <w:tr w:rsidR="004A5633" w:rsidRPr="00036046" w14:paraId="36FF05A3" w14:textId="77777777" w:rsidTr="008A7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6"/>
          </w:tcPr>
          <w:p w14:paraId="78A9E31A" w14:textId="7B984C6F" w:rsidR="002A0B4C" w:rsidRPr="002A0B4C" w:rsidRDefault="008C2A5F" w:rsidP="00A31BA5">
            <w:pPr>
              <w:pStyle w:val="Tableheading"/>
            </w:pPr>
            <w:r w:rsidRPr="008C2A5F">
              <w:t>School-approve</w:t>
            </w:r>
            <w:r w:rsidR="00C77980">
              <w:t xml:space="preserve">d </w:t>
            </w:r>
            <w:r w:rsidR="00124EB1">
              <w:t>NAPLAN AARA</w:t>
            </w:r>
            <w:r w:rsidRPr="008C2A5F">
              <w:t> — select checkboxes for all tests that apply</w:t>
            </w:r>
          </w:p>
        </w:tc>
      </w:tr>
      <w:tr w:rsidR="006B788C" w:rsidRPr="00841E47" w14:paraId="45BEF1C2" w14:textId="77777777" w:rsidTr="00597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6A6A6"/>
            </w:tcBorders>
          </w:tcPr>
          <w:p w14:paraId="7AE7C20A" w14:textId="1DF4B57E" w:rsidR="008C2A5F" w:rsidRPr="00074899" w:rsidRDefault="008C2A5F" w:rsidP="00A31BA5">
            <w:pPr>
              <w:pStyle w:val="Tablesubhead"/>
              <w:rPr>
                <w:rFonts w:eastAsia="Arial"/>
                <w:sz w:val="18"/>
                <w:szCs w:val="20"/>
              </w:rPr>
            </w:pPr>
            <w:r w:rsidRPr="00074899">
              <w:rPr>
                <w:rFonts w:eastAsia="Arial"/>
                <w:sz w:val="18"/>
                <w:szCs w:val="20"/>
              </w:rPr>
              <w:t xml:space="preserve">Description of </w:t>
            </w:r>
            <w:r w:rsidR="00124EB1" w:rsidRPr="00074899">
              <w:rPr>
                <w:rFonts w:eastAsia="Arial"/>
                <w:sz w:val="18"/>
                <w:szCs w:val="20"/>
              </w:rPr>
              <w:t>AARA</w:t>
            </w:r>
          </w:p>
        </w:tc>
        <w:tc>
          <w:tcPr>
            <w:tcW w:w="1134" w:type="dxa"/>
            <w:shd w:val="clear" w:color="auto" w:fill="E6E6E6" w:themeFill="background2"/>
          </w:tcPr>
          <w:p w14:paraId="280BFF4F" w14:textId="5E74218F" w:rsidR="008C2A5F" w:rsidRPr="00074899" w:rsidRDefault="008C2A5F" w:rsidP="00A31BA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20"/>
              </w:rPr>
            </w:pPr>
            <w:r w:rsidRPr="00074899">
              <w:rPr>
                <w:rFonts w:eastAsia="Arial"/>
                <w:sz w:val="18"/>
                <w:szCs w:val="20"/>
              </w:rPr>
              <w:t>D</w:t>
            </w:r>
            <w:r w:rsidR="00AC54F0">
              <w:rPr>
                <w:rFonts w:eastAsia="Arial"/>
                <w:sz w:val="18"/>
                <w:szCs w:val="20"/>
              </w:rPr>
              <w:t>AC</w:t>
            </w:r>
          </w:p>
        </w:tc>
        <w:tc>
          <w:tcPr>
            <w:tcW w:w="0" w:type="dxa"/>
            <w:shd w:val="clear" w:color="auto" w:fill="E6E6E6" w:themeFill="background2"/>
          </w:tcPr>
          <w:p w14:paraId="6F4E2EF8" w14:textId="77777777" w:rsidR="008C2A5F" w:rsidRPr="00074899" w:rsidRDefault="008C2A5F" w:rsidP="00A31BA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20"/>
              </w:rPr>
            </w:pPr>
            <w:r w:rsidRPr="00074899">
              <w:rPr>
                <w:rFonts w:eastAsia="Arial"/>
                <w:sz w:val="18"/>
                <w:szCs w:val="20"/>
              </w:rPr>
              <w:t>Writing</w:t>
            </w:r>
          </w:p>
        </w:tc>
        <w:tc>
          <w:tcPr>
            <w:tcW w:w="0" w:type="dxa"/>
            <w:shd w:val="clear" w:color="auto" w:fill="E6E6E6" w:themeFill="background2"/>
          </w:tcPr>
          <w:p w14:paraId="256CE5EB" w14:textId="77777777" w:rsidR="008C2A5F" w:rsidRPr="00074899" w:rsidRDefault="008C2A5F" w:rsidP="00A31BA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20"/>
              </w:rPr>
            </w:pPr>
            <w:r w:rsidRPr="00074899">
              <w:rPr>
                <w:rFonts w:eastAsia="Arial"/>
                <w:sz w:val="18"/>
                <w:szCs w:val="20"/>
              </w:rPr>
              <w:t>Reading</w:t>
            </w:r>
          </w:p>
        </w:tc>
        <w:tc>
          <w:tcPr>
            <w:tcW w:w="0" w:type="dxa"/>
            <w:shd w:val="clear" w:color="auto" w:fill="E6E6E6" w:themeFill="background2"/>
            <w:tcMar>
              <w:right w:w="108" w:type="dxa"/>
            </w:tcMar>
          </w:tcPr>
          <w:p w14:paraId="5DBD2BBB" w14:textId="45D974A5" w:rsidR="008C2A5F" w:rsidRPr="00074899" w:rsidRDefault="008C2A5F" w:rsidP="00A31BA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pacing w:val="-4"/>
                <w:sz w:val="18"/>
                <w:szCs w:val="20"/>
              </w:rPr>
            </w:pPr>
            <w:r w:rsidRPr="00074899">
              <w:rPr>
                <w:rFonts w:eastAsia="Arial"/>
                <w:spacing w:val="-4"/>
                <w:sz w:val="18"/>
                <w:szCs w:val="20"/>
              </w:rPr>
              <w:t>C</w:t>
            </w:r>
            <w:r w:rsidR="00A21B6D" w:rsidRPr="00074899">
              <w:rPr>
                <w:rFonts w:eastAsia="Arial"/>
                <w:spacing w:val="-4"/>
                <w:sz w:val="18"/>
                <w:szCs w:val="20"/>
              </w:rPr>
              <w:t>onventions of language</w:t>
            </w:r>
          </w:p>
        </w:tc>
        <w:tc>
          <w:tcPr>
            <w:tcW w:w="0" w:type="dxa"/>
            <w:shd w:val="clear" w:color="auto" w:fill="E6E6E6" w:themeFill="background2"/>
          </w:tcPr>
          <w:p w14:paraId="3D438A16" w14:textId="77777777" w:rsidR="008C2A5F" w:rsidRPr="00074899" w:rsidRDefault="008C2A5F" w:rsidP="00A31BA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20"/>
              </w:rPr>
            </w:pPr>
            <w:r w:rsidRPr="00074899">
              <w:rPr>
                <w:rFonts w:eastAsia="Arial"/>
                <w:sz w:val="18"/>
                <w:szCs w:val="20"/>
              </w:rPr>
              <w:t>Numeracy</w:t>
            </w:r>
          </w:p>
        </w:tc>
      </w:tr>
      <w:tr w:rsidR="006B788C" w14:paraId="654CF553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43ADB9D3" w14:textId="34A35E04" w:rsidR="008C2A5F" w:rsidRPr="007D0680" w:rsidRDefault="008C2A5F" w:rsidP="00A31BA5">
            <w:pPr>
              <w:pStyle w:val="Tabletext"/>
              <w:rPr>
                <w:rFonts w:eastAsia="Arial"/>
              </w:rPr>
            </w:pPr>
            <w:r w:rsidRPr="008C2A5F">
              <w:rPr>
                <w:rFonts w:eastAsia="Arial"/>
              </w:rPr>
              <w:t>Extra time</w:t>
            </w:r>
            <w:r w:rsidRPr="007D0680">
              <w:rPr>
                <w:rFonts w:eastAsia="Arial"/>
              </w:rPr>
              <w:t xml:space="preserve"> — </w:t>
            </w:r>
            <w:r w:rsidRPr="008C2A5F">
              <w:rPr>
                <w:rFonts w:eastAsia="Arial"/>
              </w:rPr>
              <w:t>one</w:t>
            </w:r>
            <w:r w:rsidRPr="007D0680">
              <w:rPr>
                <w:rFonts w:eastAsia="Arial"/>
              </w:rPr>
              <w:t xml:space="preserve"> min</w:t>
            </w:r>
            <w:r w:rsidRPr="008C2A5F">
              <w:rPr>
                <w:rFonts w:eastAsia="Arial"/>
              </w:rPr>
              <w:t>ute</w:t>
            </w:r>
            <w:r w:rsidRPr="007D0680">
              <w:rPr>
                <w:rFonts w:eastAsia="Arial"/>
              </w:rPr>
              <w:t xml:space="preserve"> for every </w:t>
            </w:r>
            <w:r w:rsidR="00122D3D">
              <w:rPr>
                <w:rFonts w:eastAsia="Arial"/>
              </w:rPr>
              <w:t>6</w:t>
            </w:r>
            <w:r w:rsidR="00122D3D" w:rsidRPr="007D0680">
              <w:rPr>
                <w:rFonts w:eastAsia="Arial"/>
              </w:rPr>
              <w:t xml:space="preserve"> </w:t>
            </w:r>
            <w:r w:rsidRPr="007D0680">
              <w:rPr>
                <w:rFonts w:eastAsia="Arial"/>
              </w:rPr>
              <w:t>min</w:t>
            </w:r>
            <w:r w:rsidRPr="008C2A5F">
              <w:rPr>
                <w:rFonts w:eastAsia="Arial"/>
              </w:rPr>
              <w:t>ute</w:t>
            </w:r>
            <w:r w:rsidRPr="007D0680">
              <w:rPr>
                <w:rFonts w:eastAsia="Arial"/>
              </w:rPr>
              <w:t>s of test time</w:t>
            </w:r>
          </w:p>
        </w:tc>
        <w:tc>
          <w:tcPr>
            <w:tcW w:w="1134" w:type="dxa"/>
          </w:tcPr>
          <w:p w14:paraId="7ABEB415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ETA</w:t>
            </w:r>
          </w:p>
        </w:tc>
        <w:tc>
          <w:tcPr>
            <w:tcW w:w="1276" w:type="dxa"/>
          </w:tcPr>
          <w:p w14:paraId="010F8112" w14:textId="42414497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530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AD73155" w14:textId="29939CA6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6258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C8C60A6" w14:textId="7187B520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2733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70648C48" w14:textId="1059EAED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39786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2B72CE" w14:paraId="18DD4646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64575F3A" w14:textId="68E91336" w:rsidR="008C2A5F" w:rsidRPr="007D0680" w:rsidRDefault="008C2A5F" w:rsidP="00A31BA5">
            <w:pPr>
              <w:pStyle w:val="Tabletext"/>
              <w:rPr>
                <w:rFonts w:eastAsia="Arial"/>
              </w:rPr>
            </w:pPr>
            <w:r w:rsidRPr="008C2A5F">
              <w:rPr>
                <w:rFonts w:eastAsia="Arial"/>
              </w:rPr>
              <w:t>Extra time</w:t>
            </w:r>
            <w:r w:rsidRPr="007D0680">
              <w:rPr>
                <w:rFonts w:eastAsia="Arial"/>
              </w:rPr>
              <w:t xml:space="preserve"> — </w:t>
            </w:r>
            <w:r w:rsidRPr="008C2A5F">
              <w:rPr>
                <w:rFonts w:eastAsia="Arial"/>
              </w:rPr>
              <w:t>one</w:t>
            </w:r>
            <w:r w:rsidRPr="007D0680">
              <w:rPr>
                <w:rFonts w:eastAsia="Arial"/>
              </w:rPr>
              <w:t xml:space="preserve"> min</w:t>
            </w:r>
            <w:r w:rsidRPr="008C2A5F">
              <w:rPr>
                <w:rFonts w:eastAsia="Arial"/>
              </w:rPr>
              <w:t>ute</w:t>
            </w:r>
            <w:r w:rsidRPr="007D0680">
              <w:rPr>
                <w:rFonts w:eastAsia="Arial"/>
              </w:rPr>
              <w:t xml:space="preserve"> for every</w:t>
            </w:r>
            <w:r w:rsidRPr="008C2A5F">
              <w:rPr>
                <w:rStyle w:val="TabletextChar"/>
                <w:rFonts w:eastAsia="Arial"/>
                <w14:numForm w14:val="default"/>
              </w:rPr>
              <w:t xml:space="preserve"> </w:t>
            </w:r>
            <w:r w:rsidR="00122D3D">
              <w:rPr>
                <w:rStyle w:val="TabletextChar"/>
                <w:rFonts w:eastAsia="Arial"/>
                <w14:numForm w14:val="default"/>
              </w:rPr>
              <w:t>3</w:t>
            </w:r>
            <w:r w:rsidR="00122D3D" w:rsidRPr="008C2A5F">
              <w:rPr>
                <w:rStyle w:val="TabletextChar"/>
                <w:rFonts w:eastAsia="Arial"/>
                <w14:numForm w14:val="default"/>
              </w:rPr>
              <w:t xml:space="preserve"> </w:t>
            </w:r>
            <w:r w:rsidRPr="008C2A5F">
              <w:rPr>
                <w:rStyle w:val="TabletextChar"/>
                <w:rFonts w:eastAsia="Arial"/>
                <w14:numForm w14:val="default"/>
              </w:rPr>
              <w:t>minutes of test time</w:t>
            </w:r>
          </w:p>
        </w:tc>
        <w:tc>
          <w:tcPr>
            <w:tcW w:w="1134" w:type="dxa"/>
          </w:tcPr>
          <w:p w14:paraId="06ED10AF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ETB</w:t>
            </w:r>
          </w:p>
        </w:tc>
        <w:tc>
          <w:tcPr>
            <w:tcW w:w="1276" w:type="dxa"/>
          </w:tcPr>
          <w:p w14:paraId="4FA5D088" w14:textId="7DA40503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rPr>
                  <w:rFonts w:eastAsia="Arial"/>
                </w:rPr>
                <w:id w:val="2694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73DCBC6" w14:textId="2501102E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rPr>
                  <w:rFonts w:eastAsia="Arial"/>
                </w:rPr>
                <w:id w:val="-15122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8BF20A8" w14:textId="648CCF2F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rPr>
                  <w:rFonts w:eastAsia="Arial"/>
                </w:rPr>
                <w:id w:val="-150743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27548993" w14:textId="6A87A7B3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rPr>
                  <w:rFonts w:eastAsia="Arial"/>
                </w:rPr>
                <w:id w:val="-17056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674D9E0D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245379B7" w14:textId="66E2EAD0" w:rsidR="008C2A5F" w:rsidRPr="007D0680" w:rsidRDefault="008C2A5F" w:rsidP="00A31BA5">
            <w:pPr>
              <w:pStyle w:val="Tabletext"/>
              <w:rPr>
                <w:rFonts w:eastAsia="Arial"/>
              </w:rPr>
            </w:pPr>
            <w:r w:rsidRPr="008C2A5F">
              <w:rPr>
                <w:rFonts w:eastAsia="Arial"/>
              </w:rPr>
              <w:t>Extra time</w:t>
            </w:r>
            <w:r w:rsidRPr="007D0680">
              <w:rPr>
                <w:rFonts w:eastAsia="Arial"/>
              </w:rPr>
              <w:t xml:space="preserve"> — </w:t>
            </w:r>
            <w:r w:rsidRPr="008C2A5F">
              <w:rPr>
                <w:rFonts w:eastAsia="Arial"/>
              </w:rPr>
              <w:t>one</w:t>
            </w:r>
            <w:r w:rsidRPr="007D0680">
              <w:rPr>
                <w:rFonts w:eastAsia="Arial"/>
              </w:rPr>
              <w:t xml:space="preserve"> min</w:t>
            </w:r>
            <w:r w:rsidRPr="008C2A5F">
              <w:rPr>
                <w:rFonts w:eastAsia="Arial"/>
              </w:rPr>
              <w:t>ute</w:t>
            </w:r>
            <w:r w:rsidRPr="007D0680">
              <w:rPr>
                <w:rFonts w:eastAsia="Arial"/>
              </w:rPr>
              <w:t xml:space="preserve"> for every </w:t>
            </w:r>
            <w:r w:rsidR="00122D3D">
              <w:rPr>
                <w:rFonts w:eastAsia="Arial"/>
              </w:rPr>
              <w:t>2</w:t>
            </w:r>
            <w:r w:rsidR="00122D3D" w:rsidRPr="007D0680">
              <w:rPr>
                <w:rFonts w:eastAsia="Arial"/>
              </w:rPr>
              <w:t xml:space="preserve"> </w:t>
            </w:r>
            <w:r w:rsidRPr="007D0680">
              <w:rPr>
                <w:rFonts w:eastAsia="Arial"/>
              </w:rPr>
              <w:t>min</w:t>
            </w:r>
            <w:r w:rsidRPr="008C2A5F">
              <w:rPr>
                <w:rFonts w:eastAsia="Arial"/>
              </w:rPr>
              <w:t>ute</w:t>
            </w:r>
            <w:r w:rsidRPr="007D0680">
              <w:rPr>
                <w:rFonts w:eastAsia="Arial"/>
              </w:rPr>
              <w:t>s of test time</w:t>
            </w:r>
          </w:p>
        </w:tc>
        <w:tc>
          <w:tcPr>
            <w:tcW w:w="1134" w:type="dxa"/>
          </w:tcPr>
          <w:p w14:paraId="317136D3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ETC</w:t>
            </w:r>
          </w:p>
        </w:tc>
        <w:tc>
          <w:tcPr>
            <w:tcW w:w="1276" w:type="dxa"/>
          </w:tcPr>
          <w:p w14:paraId="5F511238" w14:textId="2F81068A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8052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434D8D1" w14:textId="584EFCA4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90583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A6EA809" w14:textId="08C54C6E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10145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42314081" w14:textId="38654439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136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599BB57D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50D169FC" w14:textId="60A8DD5D" w:rsidR="008C2A5F" w:rsidRPr="007D0680" w:rsidRDefault="008C2A5F" w:rsidP="00A31BA5">
            <w:pPr>
              <w:pStyle w:val="Tabletext"/>
              <w:rPr>
                <w:rFonts w:eastAsia="MS Gothic"/>
              </w:rPr>
            </w:pPr>
            <w:r w:rsidRPr="008C2A5F">
              <w:rPr>
                <w:rFonts w:eastAsia="Arial"/>
              </w:rPr>
              <w:t>Rest break</w:t>
            </w:r>
            <w:r w:rsidR="00734692">
              <w:rPr>
                <w:rFonts w:eastAsia="Arial"/>
              </w:rPr>
              <w:t>/s</w:t>
            </w:r>
          </w:p>
        </w:tc>
        <w:tc>
          <w:tcPr>
            <w:tcW w:w="1134" w:type="dxa"/>
          </w:tcPr>
          <w:p w14:paraId="0CDBD1D3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RBK</w:t>
            </w:r>
          </w:p>
        </w:tc>
        <w:tc>
          <w:tcPr>
            <w:tcW w:w="1276" w:type="dxa"/>
          </w:tcPr>
          <w:p w14:paraId="680D46FE" w14:textId="0DC482CD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3263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0697914" w14:textId="1BAF057A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6412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956E94E" w14:textId="5BD826D3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7099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26412489" w14:textId="7053072C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3400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05F5A3A9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675B13BB" w14:textId="77777777" w:rsidR="008C2A5F" w:rsidRPr="007D0680" w:rsidRDefault="008C2A5F" w:rsidP="00A31BA5">
            <w:pPr>
              <w:pStyle w:val="Tabletext"/>
              <w:rPr>
                <w:rFonts w:eastAsia="MS Gothic"/>
              </w:rPr>
            </w:pPr>
            <w:r w:rsidRPr="008C2A5F">
              <w:rPr>
                <w:rFonts w:eastAsia="Arial"/>
              </w:rPr>
              <w:t>Oral/sign support</w:t>
            </w:r>
          </w:p>
        </w:tc>
        <w:tc>
          <w:tcPr>
            <w:tcW w:w="1134" w:type="dxa"/>
          </w:tcPr>
          <w:p w14:paraId="2C10D2B0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OSS</w:t>
            </w:r>
          </w:p>
        </w:tc>
        <w:tc>
          <w:tcPr>
            <w:tcW w:w="1276" w:type="dxa"/>
          </w:tcPr>
          <w:p w14:paraId="1C6F770B" w14:textId="164EC1F1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7599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B3690F2" w14:textId="4A49B805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78747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7639DB4" w14:textId="385B6CBF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69080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43A60417" w14:textId="48565291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42191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51BA2EA2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0801F3E8" w14:textId="77777777" w:rsidR="008C2A5F" w:rsidRPr="007D0680" w:rsidRDefault="008C2A5F" w:rsidP="00A31BA5">
            <w:pPr>
              <w:pStyle w:val="Tabletext"/>
              <w:rPr>
                <w:rFonts w:eastAsia="MS Gothic"/>
              </w:rPr>
            </w:pPr>
            <w:r w:rsidRPr="008C2A5F">
              <w:rPr>
                <w:rFonts w:eastAsia="Arial"/>
              </w:rPr>
              <w:t>NAPLAN support person</w:t>
            </w:r>
          </w:p>
        </w:tc>
        <w:tc>
          <w:tcPr>
            <w:tcW w:w="1134" w:type="dxa"/>
          </w:tcPr>
          <w:p w14:paraId="4DF6B684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SUP</w:t>
            </w:r>
          </w:p>
        </w:tc>
        <w:tc>
          <w:tcPr>
            <w:tcW w:w="1276" w:type="dxa"/>
          </w:tcPr>
          <w:p w14:paraId="0CC4B861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1276" w:type="dxa"/>
          </w:tcPr>
          <w:p w14:paraId="71E20D38" w14:textId="46880A3A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76865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8220F17" w14:textId="7D89DEFD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5102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1DA98EA5" w14:textId="01943B1C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68359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50F29A37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70558BFB" w14:textId="0EA37468" w:rsidR="008C2A5F" w:rsidRPr="007D0680" w:rsidRDefault="008C2A5F" w:rsidP="00A31BA5">
            <w:pPr>
              <w:pStyle w:val="Tabletext"/>
              <w:rPr>
                <w:rFonts w:eastAsia="MS Gothic"/>
              </w:rPr>
            </w:pPr>
            <w:r w:rsidRPr="008C2A5F">
              <w:rPr>
                <w:rFonts w:eastAsia="Arial"/>
              </w:rPr>
              <w:t xml:space="preserve">Assistive technology </w:t>
            </w:r>
            <w:r w:rsidR="0067437B">
              <w:rPr>
                <w:rFonts w:eastAsia="Arial"/>
              </w:rPr>
              <w:t>that is</w:t>
            </w:r>
            <w:r w:rsidR="004243F9" w:rsidRPr="007D0680">
              <w:rPr>
                <w:rFonts w:eastAsia="Arial"/>
              </w:rPr>
              <w:t xml:space="preserve"> </w:t>
            </w:r>
            <w:r w:rsidR="004243F9" w:rsidRPr="0003145F">
              <w:rPr>
                <w:rStyle w:val="Emphasis"/>
                <w:b/>
                <w:bCs/>
              </w:rPr>
              <w:t>compatible</w:t>
            </w:r>
            <w:r w:rsidR="004243F9">
              <w:t xml:space="preserve"> with </w:t>
            </w:r>
            <w:r w:rsidR="00841E47">
              <w:t xml:space="preserve">the </w:t>
            </w:r>
            <w:r w:rsidR="00A74C36">
              <w:t xml:space="preserve">NAPLAN </w:t>
            </w:r>
            <w:r w:rsidR="004243F9">
              <w:t>locked</w:t>
            </w:r>
            <w:r w:rsidR="00215EDB">
              <w:t>-</w:t>
            </w:r>
            <w:r w:rsidR="004243F9">
              <w:t>down browser</w:t>
            </w:r>
          </w:p>
        </w:tc>
        <w:tc>
          <w:tcPr>
            <w:tcW w:w="1134" w:type="dxa"/>
          </w:tcPr>
          <w:p w14:paraId="1CE80430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1276" w:type="dxa"/>
          </w:tcPr>
          <w:p w14:paraId="0BF55D6A" w14:textId="3349037B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8682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5F0D52EB" w14:textId="693A8358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69195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1D32F00B" w14:textId="65FDF071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10267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462F9456" w14:textId="060162FE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5371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7F10EE25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DCECC05" w14:textId="77777777" w:rsidR="008C2A5F" w:rsidRPr="008C2A5F" w:rsidRDefault="008C2A5F" w:rsidP="00A31BA5">
            <w:pPr>
              <w:pStyle w:val="Tabletext"/>
              <w:rPr>
                <w:rFonts w:eastAsia="Arial"/>
              </w:rPr>
            </w:pPr>
            <w:r w:rsidRPr="008C2A5F">
              <w:rPr>
                <w:rFonts w:eastAsia="Arial"/>
              </w:rPr>
              <w:t>Alternative items — audio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</w:tcPr>
          <w:p w14:paraId="3175E05E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AIA</w:t>
            </w:r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122D3611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6A6A6"/>
            </w:tcBorders>
          </w:tcPr>
          <w:p w14:paraId="6B7FDB54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6A6A6"/>
            </w:tcBorders>
          </w:tcPr>
          <w:p w14:paraId="230E055A" w14:textId="71E0E287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8289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  <w:tcBorders>
              <w:bottom w:val="single" w:sz="4" w:space="0" w:color="A6A6A6"/>
            </w:tcBorders>
          </w:tcPr>
          <w:p w14:paraId="6BF00D75" w14:textId="77777777" w:rsidR="008C2A5F" w:rsidRP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</w:tr>
      <w:tr w:rsidR="006B788C" w:rsidRPr="0070740D" w14:paraId="16FAE13A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330D0872" w14:textId="4AA99D79" w:rsidR="004A5633" w:rsidRPr="00DB429B" w:rsidRDefault="004A5633" w:rsidP="00A31BA5">
            <w:pPr>
              <w:pStyle w:val="Tabletext"/>
              <w:rPr>
                <w:rFonts w:eastAsia="Arial"/>
              </w:rPr>
            </w:pPr>
            <w:r w:rsidRPr="008C2A5F">
              <w:rPr>
                <w:rFonts w:eastAsia="Arial"/>
              </w:rPr>
              <w:t>Alternative items — visual</w:t>
            </w:r>
          </w:p>
        </w:tc>
        <w:tc>
          <w:tcPr>
            <w:tcW w:w="1134" w:type="dxa"/>
          </w:tcPr>
          <w:p w14:paraId="1609DB74" w14:textId="7896A979" w:rsidR="004A5633" w:rsidRDefault="004A5633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AIV</w:t>
            </w:r>
          </w:p>
        </w:tc>
        <w:tc>
          <w:tcPr>
            <w:tcW w:w="1276" w:type="dxa"/>
          </w:tcPr>
          <w:p w14:paraId="1334BA0D" w14:textId="659E882E" w:rsidR="004A5633" w:rsidRDefault="004A5633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1276" w:type="dxa"/>
          </w:tcPr>
          <w:p w14:paraId="68D22E15" w14:textId="000BE8CD" w:rsidR="004A5633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0335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23EBFA8" w14:textId="284E34F3" w:rsidR="004A5633" w:rsidRDefault="004A5633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1274" w:type="dxa"/>
          </w:tcPr>
          <w:p w14:paraId="1C4B7CAE" w14:textId="02C8FF01" w:rsidR="004A5633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5030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88C" w:rsidRPr="0070740D" w14:paraId="1578B5A3" w14:textId="77777777" w:rsidTr="005975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26E81F21" w14:textId="2A9400D7" w:rsidR="008C2A5F" w:rsidRDefault="00841E47" w:rsidP="00A31BA5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Black text with o</w:t>
            </w:r>
            <w:r w:rsidR="008C2A5F" w:rsidRPr="00DB429B">
              <w:rPr>
                <w:rFonts w:eastAsia="Arial"/>
              </w:rPr>
              <w:t>ne of the following:</w:t>
            </w:r>
          </w:p>
          <w:p w14:paraId="31FF0769" w14:textId="3C7CFD7D" w:rsidR="008C2A5F" w:rsidRDefault="00207582" w:rsidP="00A31BA5">
            <w:pPr>
              <w:pStyle w:val="TableBullet"/>
              <w:rPr>
                <w:rFonts w:eastAsia="Arial"/>
              </w:rPr>
            </w:pPr>
            <w:r>
              <w:rPr>
                <w:rFonts w:eastAsia="Arial"/>
              </w:rPr>
              <w:t>blue</w:t>
            </w:r>
            <w:r w:rsidR="008C2A5F">
              <w:rPr>
                <w:rFonts w:eastAsia="Arial"/>
              </w:rPr>
              <w:t xml:space="preserve"> background</w:t>
            </w:r>
          </w:p>
          <w:p w14:paraId="1FCC197E" w14:textId="0D094C0F" w:rsidR="008C2A5F" w:rsidRDefault="00207582" w:rsidP="00A31BA5">
            <w:pPr>
              <w:pStyle w:val="TableBullet"/>
              <w:rPr>
                <w:rFonts w:eastAsia="Arial"/>
              </w:rPr>
            </w:pPr>
            <w:r>
              <w:rPr>
                <w:rFonts w:eastAsia="Arial"/>
              </w:rPr>
              <w:t>green</w:t>
            </w:r>
            <w:r w:rsidR="008C2A5F">
              <w:rPr>
                <w:rFonts w:eastAsia="Arial"/>
              </w:rPr>
              <w:t xml:space="preserve"> background</w:t>
            </w:r>
          </w:p>
          <w:p w14:paraId="73FAC226" w14:textId="1B501873" w:rsidR="008C2A5F" w:rsidRDefault="008C2A5F" w:rsidP="00A31BA5">
            <w:pPr>
              <w:pStyle w:val="TableBullet"/>
              <w:rPr>
                <w:rFonts w:eastAsia="Arial"/>
              </w:rPr>
            </w:pPr>
            <w:r>
              <w:rPr>
                <w:rFonts w:eastAsia="Arial"/>
              </w:rPr>
              <w:t>lilac background</w:t>
            </w:r>
          </w:p>
          <w:p w14:paraId="75F721AA" w14:textId="4D6B1439" w:rsidR="008C2A5F" w:rsidRDefault="00207582" w:rsidP="00A31BA5">
            <w:pPr>
              <w:pStyle w:val="TableBullet"/>
              <w:rPr>
                <w:rFonts w:eastAsia="Arial"/>
              </w:rPr>
            </w:pPr>
            <w:r>
              <w:rPr>
                <w:rFonts w:eastAsia="Arial"/>
              </w:rPr>
              <w:t>white</w:t>
            </w:r>
            <w:r w:rsidR="008C2A5F">
              <w:rPr>
                <w:rFonts w:eastAsia="Arial"/>
              </w:rPr>
              <w:t xml:space="preserve"> background</w:t>
            </w:r>
          </w:p>
          <w:p w14:paraId="24D36C53" w14:textId="4BFC1A99" w:rsidR="008C2A5F" w:rsidRPr="008C2A5F" w:rsidRDefault="008C2A5F" w:rsidP="00A31BA5">
            <w:pPr>
              <w:pStyle w:val="TableBullet"/>
              <w:rPr>
                <w:rFonts w:eastAsia="Arial"/>
              </w:rPr>
            </w:pPr>
            <w:r>
              <w:rPr>
                <w:rFonts w:eastAsia="Arial"/>
              </w:rPr>
              <w:t>yellow background</w:t>
            </w:r>
            <w:r w:rsidR="001C28C1">
              <w:rPr>
                <w:rFonts w:eastAsia="Arial"/>
              </w:rPr>
              <w:t>.</w:t>
            </w:r>
          </w:p>
        </w:tc>
        <w:tc>
          <w:tcPr>
            <w:tcW w:w="1134" w:type="dxa"/>
          </w:tcPr>
          <w:p w14:paraId="5DEF5F7A" w14:textId="77777777" w:rsidR="008C2A5F" w:rsidRDefault="008C2A5F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 xml:space="preserve">One </w:t>
            </w:r>
            <w:r w:rsidRPr="008C2A5F">
              <w:rPr>
                <w:rFonts w:eastAsia="Arial"/>
              </w:rPr>
              <w:t>of</w:t>
            </w:r>
            <w:r>
              <w:rPr>
                <w:rFonts w:eastAsia="Arial"/>
              </w:rPr>
              <w:t xml:space="preserve"> the following:</w:t>
            </w:r>
          </w:p>
          <w:p w14:paraId="432EB56B" w14:textId="2A787E79" w:rsidR="008C2A5F" w:rsidRDefault="008C2A5F" w:rsidP="00A31BA5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7D0680">
              <w:rPr>
                <w:rFonts w:eastAsia="Arial"/>
              </w:rPr>
              <w:t>BN</w:t>
            </w:r>
            <w:r w:rsidR="00207582">
              <w:rPr>
                <w:rFonts w:eastAsia="Arial"/>
              </w:rPr>
              <w:t>B</w:t>
            </w:r>
          </w:p>
          <w:p w14:paraId="71F2AB80" w14:textId="33DABF4D" w:rsidR="008C2A5F" w:rsidRDefault="008C2A5F" w:rsidP="00A31BA5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7D0680">
              <w:rPr>
                <w:rFonts w:eastAsia="Arial"/>
              </w:rPr>
              <w:t>BN</w:t>
            </w:r>
            <w:r w:rsidR="00207582">
              <w:rPr>
                <w:rFonts w:eastAsia="Arial"/>
              </w:rPr>
              <w:t>G</w:t>
            </w:r>
          </w:p>
          <w:p w14:paraId="05AA4158" w14:textId="77777777" w:rsidR="008C2A5F" w:rsidRDefault="008C2A5F" w:rsidP="00A31BA5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7D0680">
              <w:rPr>
                <w:rFonts w:eastAsia="Arial"/>
              </w:rPr>
              <w:t>BN</w:t>
            </w:r>
            <w:r>
              <w:rPr>
                <w:rFonts w:eastAsia="Arial"/>
              </w:rPr>
              <w:t>L</w:t>
            </w:r>
          </w:p>
          <w:p w14:paraId="6F99798C" w14:textId="08336DDA" w:rsidR="008C2A5F" w:rsidRDefault="008C2A5F" w:rsidP="00A31BA5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B</w:t>
            </w:r>
            <w:r w:rsidRPr="007D0680">
              <w:rPr>
                <w:rFonts w:eastAsia="Arial"/>
              </w:rPr>
              <w:t>N</w:t>
            </w:r>
            <w:r w:rsidR="00207582">
              <w:rPr>
                <w:rFonts w:eastAsia="Arial"/>
              </w:rPr>
              <w:t>W</w:t>
            </w:r>
          </w:p>
          <w:p w14:paraId="6DD8F2FB" w14:textId="42534379" w:rsidR="008C2A5F" w:rsidRPr="007D0680" w:rsidRDefault="008C2A5F" w:rsidP="00A31BA5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7D0680">
              <w:rPr>
                <w:rFonts w:eastAsia="Arial"/>
              </w:rPr>
              <w:t>BNY</w:t>
            </w:r>
            <w:r w:rsidR="001C28C1">
              <w:rPr>
                <w:rFonts w:eastAsia="Arial"/>
              </w:rPr>
              <w:t>.</w:t>
            </w:r>
          </w:p>
        </w:tc>
        <w:tc>
          <w:tcPr>
            <w:tcW w:w="1276" w:type="dxa"/>
          </w:tcPr>
          <w:p w14:paraId="36EE8297" w14:textId="33D0276F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11809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714BAFC" w14:textId="6DC94650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06883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D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1565778" w14:textId="140E6F92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8209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1866959A" w14:textId="2B4F3643" w:rsidR="008C2A5F" w:rsidRPr="008C2A5F" w:rsidRDefault="00000000" w:rsidP="00A31B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63815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6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B296E9D" w14:textId="11303AC6" w:rsidR="008C2A5F" w:rsidRDefault="008C2A5F" w:rsidP="00D550E4">
      <w:pPr>
        <w:pStyle w:val="Tabletext"/>
        <w:rPr>
          <w:rFonts w:eastAsia="Arial"/>
        </w:rPr>
      </w:pPr>
    </w:p>
    <w:tbl>
      <w:tblPr>
        <w:tblStyle w:val="QCAAtablestyle1"/>
        <w:tblW w:w="5003" w:type="pct"/>
        <w:tblLayout w:type="fixed"/>
        <w:tblLook w:val="06A0" w:firstRow="1" w:lastRow="0" w:firstColumn="1" w:lastColumn="0" w:noHBand="1" w:noVBand="1"/>
      </w:tblPr>
      <w:tblGrid>
        <w:gridCol w:w="3539"/>
        <w:gridCol w:w="851"/>
        <w:gridCol w:w="1275"/>
        <w:gridCol w:w="993"/>
        <w:gridCol w:w="1275"/>
        <w:gridCol w:w="1133"/>
      </w:tblGrid>
      <w:tr w:rsidR="001D6941" w:rsidRPr="00036046" w14:paraId="7ECC7DE6" w14:textId="77777777" w:rsidTr="00575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6"/>
          </w:tcPr>
          <w:p w14:paraId="02AE9666" w14:textId="55C8902E" w:rsidR="001D6941" w:rsidRPr="008C2A5F" w:rsidRDefault="008C2A5F" w:rsidP="007D0680">
            <w:pPr>
              <w:pStyle w:val="Tableheading"/>
            </w:pPr>
            <w:bookmarkStart w:id="1" w:name="_Hlk115075995"/>
            <w:r>
              <w:t>QCAA-</w:t>
            </w:r>
            <w:r w:rsidR="001D6941" w:rsidRPr="008C2A5F">
              <w:t>approve</w:t>
            </w:r>
            <w:r w:rsidR="00C77980">
              <w:t>d</w:t>
            </w:r>
            <w:r w:rsidR="001D6941" w:rsidRPr="008C2A5F">
              <w:t xml:space="preserve"> </w:t>
            </w:r>
            <w:r w:rsidR="00124EB1">
              <w:t>NAPLAN AARA</w:t>
            </w:r>
            <w:r w:rsidR="001D6941" w:rsidRPr="008C2A5F">
              <w:t>— select checkboxes for all tests that apply</w:t>
            </w:r>
          </w:p>
        </w:tc>
      </w:tr>
      <w:tr w:rsidR="004243F9" w:rsidRPr="0070740D" w14:paraId="5614A666" w14:textId="77777777" w:rsidTr="003629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6"/>
            <w:shd w:val="clear" w:color="auto" w:fill="FFFFFF" w:themeFill="background1"/>
          </w:tcPr>
          <w:p w14:paraId="75584324" w14:textId="77300328" w:rsidR="004243F9" w:rsidRPr="0059759B" w:rsidRDefault="004243F9" w:rsidP="00A707F0">
            <w:pPr>
              <w:pStyle w:val="TableText0"/>
            </w:pPr>
            <w:r w:rsidRPr="008C2A5F">
              <w:t xml:space="preserve">Schools must submit </w:t>
            </w:r>
            <w:r>
              <w:t xml:space="preserve">applications </w:t>
            </w:r>
            <w:r w:rsidRPr="008C2A5F">
              <w:t xml:space="preserve">via the </w:t>
            </w:r>
            <w:r>
              <w:t xml:space="preserve">NAPLAN </w:t>
            </w:r>
            <w:r w:rsidRPr="008C2A5F">
              <w:t xml:space="preserve">AARA app in the </w:t>
            </w:r>
            <w:hyperlink r:id="rId14" w:history="1">
              <w:r w:rsidRPr="008C2A5F">
                <w:rPr>
                  <w:rStyle w:val="Hyperlink"/>
                </w:rPr>
                <w:t>QCAA Portal</w:t>
              </w:r>
            </w:hyperlink>
            <w:r w:rsidR="002D07C1">
              <w:t xml:space="preserve"> by due dates.</w:t>
            </w:r>
            <w:r w:rsidR="00F33E56">
              <w:t xml:space="preserve"> </w:t>
            </w:r>
            <w:r w:rsidR="00D01D32">
              <w:t xml:space="preserve">Assigning </w:t>
            </w:r>
            <w:r w:rsidR="00BC7ACC">
              <w:t xml:space="preserve">these </w:t>
            </w:r>
            <w:r w:rsidR="00944C65">
              <w:t xml:space="preserve">DACs on the platform without QCAA approval is a breach of </w:t>
            </w:r>
            <w:r w:rsidR="00E96C61">
              <w:t xml:space="preserve">the </w:t>
            </w:r>
            <w:hyperlink r:id="rId15" w:history="1">
              <w:r w:rsidR="00E96C61" w:rsidRPr="00215EDB">
                <w:rPr>
                  <w:rStyle w:val="Hyperlink"/>
                </w:rPr>
                <w:t>National protocols for test administration</w:t>
              </w:r>
            </w:hyperlink>
            <w:r w:rsidR="00E96C61">
              <w:t>.</w:t>
            </w:r>
          </w:p>
        </w:tc>
      </w:tr>
      <w:bookmarkEnd w:id="1"/>
      <w:tr w:rsidR="00E344C4" w:rsidRPr="0067437B" w14:paraId="43FE39F1" w14:textId="77777777" w:rsidTr="001A2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6A6A6"/>
            </w:tcBorders>
          </w:tcPr>
          <w:p w14:paraId="2847E7C5" w14:textId="3213D4B1" w:rsidR="008B2B38" w:rsidRPr="00074899" w:rsidRDefault="008B2B38" w:rsidP="008B2B38">
            <w:pPr>
              <w:pStyle w:val="Tablesubhead"/>
              <w:rPr>
                <w:rFonts w:eastAsia="Arial"/>
                <w:sz w:val="18"/>
                <w:szCs w:val="18"/>
              </w:rPr>
            </w:pPr>
            <w:r w:rsidRPr="00074899">
              <w:rPr>
                <w:rFonts w:eastAsia="Arial"/>
                <w:sz w:val="18"/>
                <w:szCs w:val="18"/>
              </w:rPr>
              <w:t>Description of AARA</w:t>
            </w:r>
          </w:p>
        </w:tc>
        <w:tc>
          <w:tcPr>
            <w:tcW w:w="851" w:type="dxa"/>
            <w:shd w:val="clear" w:color="auto" w:fill="E6E6E6" w:themeFill="background2"/>
          </w:tcPr>
          <w:p w14:paraId="1A4A9423" w14:textId="05355C45" w:rsidR="008B2B38" w:rsidRPr="00074899" w:rsidRDefault="00AC54F0" w:rsidP="008B2B38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20"/>
              </w:rPr>
              <w:t>DAC</w:t>
            </w:r>
          </w:p>
        </w:tc>
        <w:tc>
          <w:tcPr>
            <w:tcW w:w="1275" w:type="dxa"/>
            <w:shd w:val="clear" w:color="auto" w:fill="E6E6E6" w:themeFill="background2"/>
          </w:tcPr>
          <w:p w14:paraId="699335F3" w14:textId="57635F44" w:rsidR="008B2B38" w:rsidRPr="00074899" w:rsidRDefault="008B2B38" w:rsidP="008B2B38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18"/>
              </w:rPr>
            </w:pPr>
            <w:r w:rsidRPr="00074899">
              <w:rPr>
                <w:rFonts w:eastAsia="Arial"/>
                <w:sz w:val="18"/>
                <w:szCs w:val="18"/>
              </w:rPr>
              <w:t>Writing</w:t>
            </w:r>
          </w:p>
        </w:tc>
        <w:tc>
          <w:tcPr>
            <w:tcW w:w="993" w:type="dxa"/>
            <w:shd w:val="clear" w:color="auto" w:fill="E6E6E6" w:themeFill="background2"/>
          </w:tcPr>
          <w:p w14:paraId="4F898CC2" w14:textId="77777777" w:rsidR="008B2B38" w:rsidRPr="00074899" w:rsidRDefault="008B2B38" w:rsidP="008B2B38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18"/>
              </w:rPr>
            </w:pPr>
            <w:r w:rsidRPr="00074899">
              <w:rPr>
                <w:rFonts w:eastAsia="Arial"/>
                <w:sz w:val="18"/>
                <w:szCs w:val="18"/>
              </w:rPr>
              <w:t>Reading</w:t>
            </w:r>
          </w:p>
        </w:tc>
        <w:tc>
          <w:tcPr>
            <w:tcW w:w="1275" w:type="dxa"/>
            <w:shd w:val="clear" w:color="auto" w:fill="E6E6E6" w:themeFill="background2"/>
            <w:tcMar>
              <w:right w:w="57" w:type="dxa"/>
            </w:tcMar>
          </w:tcPr>
          <w:p w14:paraId="6AE9D460" w14:textId="7379B135" w:rsidR="008B2B38" w:rsidRPr="00074899" w:rsidRDefault="008B2B38" w:rsidP="008B2B38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pacing w:val="-4"/>
                <w:sz w:val="18"/>
                <w:szCs w:val="18"/>
              </w:rPr>
            </w:pPr>
            <w:r w:rsidRPr="00074899">
              <w:rPr>
                <w:rFonts w:eastAsia="Arial"/>
                <w:spacing w:val="-4"/>
                <w:sz w:val="18"/>
                <w:szCs w:val="18"/>
              </w:rPr>
              <w:t>Conventions of language</w:t>
            </w:r>
          </w:p>
        </w:tc>
        <w:tc>
          <w:tcPr>
            <w:tcW w:w="0" w:type="dxa"/>
            <w:shd w:val="clear" w:color="auto" w:fill="E6E6E6" w:themeFill="background2"/>
          </w:tcPr>
          <w:p w14:paraId="27856847" w14:textId="77777777" w:rsidR="008B2B38" w:rsidRPr="00074899" w:rsidRDefault="008B2B38" w:rsidP="008B2B38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18"/>
                <w:szCs w:val="18"/>
              </w:rPr>
            </w:pPr>
            <w:r w:rsidRPr="00074899">
              <w:rPr>
                <w:rFonts w:eastAsia="Arial"/>
                <w:sz w:val="18"/>
                <w:szCs w:val="18"/>
              </w:rPr>
              <w:t>Numeracy</w:t>
            </w:r>
          </w:p>
        </w:tc>
      </w:tr>
      <w:tr w:rsidR="0059759B" w14:paraId="0FCA0997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27588C53" w14:textId="7F4A5B45" w:rsidR="008B2B38" w:rsidRPr="008C2A5F" w:rsidRDefault="008B2B38" w:rsidP="008B2B38">
            <w:pPr>
              <w:pStyle w:val="Tabletext"/>
            </w:pPr>
            <w:r w:rsidRPr="008C2A5F">
              <w:t xml:space="preserve">Use of a device </w:t>
            </w:r>
            <w:r w:rsidR="00E467E1">
              <w:t xml:space="preserve">for the Year 3 writing test </w:t>
            </w:r>
            <w:r w:rsidRPr="008C2A5F">
              <w:t>— computer or iPad</w:t>
            </w:r>
          </w:p>
        </w:tc>
        <w:tc>
          <w:tcPr>
            <w:tcW w:w="851" w:type="dxa"/>
          </w:tcPr>
          <w:p w14:paraId="34B2E851" w14:textId="4D07E56E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0" w:type="dxa"/>
          </w:tcPr>
          <w:p w14:paraId="6B7DA9FE" w14:textId="67681900" w:rsidR="008B2B38" w:rsidRPr="001C28C1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24987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B38" w:rsidRPr="008C2A5F">
              <w:br/>
            </w:r>
          </w:p>
        </w:tc>
        <w:tc>
          <w:tcPr>
            <w:tcW w:w="0" w:type="dxa"/>
          </w:tcPr>
          <w:p w14:paraId="4EEF5C43" w14:textId="77777777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0" w:type="dxa"/>
          </w:tcPr>
          <w:p w14:paraId="4FB3569F" w14:textId="77777777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0" w:type="dxa"/>
          </w:tcPr>
          <w:p w14:paraId="2E0EFB43" w14:textId="77777777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</w:tr>
      <w:tr w:rsidR="0059759B" w:rsidRPr="0070740D" w14:paraId="6891926B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6ADABE3B" w14:textId="37FB9E64" w:rsidR="008B2B38" w:rsidRPr="008C2A5F" w:rsidRDefault="008B2B38" w:rsidP="008B2B38">
            <w:pPr>
              <w:pStyle w:val="Tabletext"/>
            </w:pPr>
            <w:r w:rsidRPr="008C2A5F">
              <w:t>Scribe</w:t>
            </w:r>
            <w:r>
              <w:t xml:space="preserve"> </w:t>
            </w:r>
            <w:r w:rsidRPr="008C2A5F">
              <w:t>—</w:t>
            </w:r>
            <w:r>
              <w:t xml:space="preserve"> </w:t>
            </w:r>
            <w:r w:rsidRPr="00CB59B1">
              <w:rPr>
                <w:szCs w:val="19"/>
              </w:rPr>
              <w:t>a</w:t>
            </w:r>
            <w:r w:rsidRPr="00A707F0">
              <w:rPr>
                <w:szCs w:val="19"/>
              </w:rPr>
              <w:t>ll scribe criteria and rules outlined in the national protocols must be met</w:t>
            </w:r>
          </w:p>
        </w:tc>
        <w:tc>
          <w:tcPr>
            <w:tcW w:w="851" w:type="dxa"/>
          </w:tcPr>
          <w:p w14:paraId="045E31D2" w14:textId="53A2AE31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SCR</w:t>
            </w:r>
          </w:p>
        </w:tc>
        <w:tc>
          <w:tcPr>
            <w:tcW w:w="0" w:type="dxa"/>
          </w:tcPr>
          <w:p w14:paraId="64C0C55B" w14:textId="4F062FF6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4400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526031DD" w14:textId="77777777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0" w:type="dxa"/>
          </w:tcPr>
          <w:p w14:paraId="4F65C426" w14:textId="77777777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  <w:tc>
          <w:tcPr>
            <w:tcW w:w="0" w:type="dxa"/>
          </w:tcPr>
          <w:p w14:paraId="0E22CFFB" w14:textId="77777777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n/a</w:t>
            </w:r>
          </w:p>
        </w:tc>
      </w:tr>
      <w:tr w:rsidR="0059759B" w:rsidRPr="0070740D" w14:paraId="66C7122D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52566690" w14:textId="77777777" w:rsidR="00183297" w:rsidRDefault="008B2B38" w:rsidP="008B2B38">
            <w:pPr>
              <w:pStyle w:val="Tabletext"/>
            </w:pPr>
            <w:r w:rsidRPr="008C2A5F">
              <w:t>Alternative format — black and white paper</w:t>
            </w:r>
            <w:r w:rsidR="00E467E1">
              <w:t xml:space="preserve"> </w:t>
            </w:r>
          </w:p>
          <w:p w14:paraId="33AB0297" w14:textId="1149ABF4" w:rsidR="008B2B38" w:rsidRPr="008C2A5F" w:rsidRDefault="00E467E1" w:rsidP="008B2B38">
            <w:pPr>
              <w:pStyle w:val="Tabletext"/>
            </w:pPr>
            <w:r>
              <w:t>(</w:t>
            </w:r>
            <w:r w:rsidR="00DF7D32">
              <w:t>e.g. for</w:t>
            </w:r>
            <w:r w:rsidR="00DE527D">
              <w:t xml:space="preserve"> </w:t>
            </w:r>
            <w:r>
              <w:t>use with coloured overlays or to print on coloured paper for students unable to access online tests with colour themes</w:t>
            </w:r>
            <w:r w:rsidR="003D64E8">
              <w:t xml:space="preserve"> or assistive technology</w:t>
            </w:r>
            <w:r>
              <w:t>)</w:t>
            </w:r>
          </w:p>
        </w:tc>
        <w:tc>
          <w:tcPr>
            <w:tcW w:w="851" w:type="dxa"/>
          </w:tcPr>
          <w:p w14:paraId="1103DA01" w14:textId="2BF7BC65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OFF</w:t>
            </w:r>
          </w:p>
        </w:tc>
        <w:tc>
          <w:tcPr>
            <w:tcW w:w="0" w:type="dxa"/>
          </w:tcPr>
          <w:p w14:paraId="428F2E07" w14:textId="0770E494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8859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09E58DD9" w14:textId="3E434E03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2637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467F865D" w14:textId="1F6BCF7D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4326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25527108" w14:textId="1D9F4565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62754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759B" w:rsidRPr="0070740D" w14:paraId="6D815630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7E11331E" w14:textId="480B3239" w:rsidR="008B2B38" w:rsidRPr="008C2A5F" w:rsidRDefault="008B2B38" w:rsidP="008B2B38">
            <w:pPr>
              <w:pStyle w:val="Tabletext"/>
            </w:pPr>
            <w:r w:rsidRPr="008C2A5F">
              <w:t>Alternative format — braille</w:t>
            </w:r>
          </w:p>
        </w:tc>
        <w:tc>
          <w:tcPr>
            <w:tcW w:w="851" w:type="dxa"/>
          </w:tcPr>
          <w:p w14:paraId="34AC3EBF" w14:textId="4043791A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OFF</w:t>
            </w:r>
          </w:p>
        </w:tc>
        <w:tc>
          <w:tcPr>
            <w:tcW w:w="0" w:type="dxa"/>
          </w:tcPr>
          <w:p w14:paraId="74E2FFE1" w14:textId="47EC9C64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6299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437F4FDA" w14:textId="5CA5A7FB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119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 w:rsidRPr="008C2A5F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06273471" w14:textId="0173699E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9234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29138927" w14:textId="38107D49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83542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759B" w:rsidRPr="0070740D" w14:paraId="64B283C9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23560423" w14:textId="77777777" w:rsidR="008B2B38" w:rsidRDefault="008B2B38" w:rsidP="008B2B38">
            <w:pPr>
              <w:pStyle w:val="Tabletext"/>
            </w:pPr>
            <w:r w:rsidRPr="008C2A5F">
              <w:t>Alternative format — large print</w:t>
            </w:r>
            <w:r>
              <w:t xml:space="preserve"> </w:t>
            </w:r>
          </w:p>
          <w:p w14:paraId="15D4520C" w14:textId="4356AEA9" w:rsidR="008B2B38" w:rsidRPr="00A707F0" w:rsidRDefault="008B2B38" w:rsidP="008B2B38">
            <w:pPr>
              <w:pStyle w:val="Tabletext"/>
              <w:rPr>
                <w:szCs w:val="19"/>
              </w:rPr>
            </w:pPr>
            <w:r w:rsidRPr="00A707F0">
              <w:rPr>
                <w:szCs w:val="19"/>
              </w:rPr>
              <w:t xml:space="preserve">(for students unable to access online tests with </w:t>
            </w:r>
            <w:r w:rsidR="004D0A11" w:rsidRPr="00A707F0">
              <w:rPr>
                <w:szCs w:val="19"/>
              </w:rPr>
              <w:t>the zoom function</w:t>
            </w:r>
            <w:r w:rsidR="001E4671" w:rsidRPr="00A707F0">
              <w:rPr>
                <w:szCs w:val="19"/>
              </w:rPr>
              <w:t xml:space="preserve"> </w:t>
            </w:r>
            <w:r w:rsidRPr="00A707F0">
              <w:rPr>
                <w:szCs w:val="19"/>
              </w:rPr>
              <w:t>or assistive technology)</w:t>
            </w:r>
          </w:p>
        </w:tc>
        <w:tc>
          <w:tcPr>
            <w:tcW w:w="851" w:type="dxa"/>
          </w:tcPr>
          <w:p w14:paraId="688F40B2" w14:textId="76408B1B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OFF</w:t>
            </w:r>
          </w:p>
        </w:tc>
        <w:tc>
          <w:tcPr>
            <w:tcW w:w="0" w:type="dxa"/>
          </w:tcPr>
          <w:p w14:paraId="0D5C4B56" w14:textId="06FFE452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5035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28C2E5D4" w14:textId="08D17DA7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8369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57F7C9B6" w14:textId="4B81B756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92511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580220D6" w14:textId="5C298069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68281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759B" w:rsidRPr="0070740D" w14:paraId="52A9899A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74D57C15" w14:textId="2A8D245F" w:rsidR="008B2B38" w:rsidRDefault="008B2B38" w:rsidP="008B2B38">
            <w:pPr>
              <w:pStyle w:val="Tabletext"/>
            </w:pPr>
            <w:r w:rsidRPr="001C28C1">
              <w:t>Alternative format — electronic PDF</w:t>
            </w:r>
          </w:p>
          <w:p w14:paraId="2F76B241" w14:textId="6D3651A3" w:rsidR="008B2B38" w:rsidRPr="001A2745" w:rsidRDefault="008B2B38" w:rsidP="002D015F">
            <w:pPr>
              <w:pStyle w:val="Tabletext"/>
              <w:rPr>
                <w:sz w:val="18"/>
                <w:szCs w:val="18"/>
              </w:rPr>
            </w:pPr>
            <w:r w:rsidRPr="00A707F0">
              <w:rPr>
                <w:szCs w:val="19"/>
              </w:rPr>
              <w:t>(for students with significant vision</w:t>
            </w:r>
            <w:r w:rsidR="002D015F" w:rsidRPr="00A707F0">
              <w:rPr>
                <w:szCs w:val="19"/>
              </w:rPr>
              <w:t xml:space="preserve"> </w:t>
            </w:r>
            <w:r w:rsidR="005A3F74" w:rsidRPr="00A707F0">
              <w:rPr>
                <w:szCs w:val="19"/>
              </w:rPr>
              <w:t>impairment</w:t>
            </w:r>
            <w:r w:rsidRPr="00A707F0">
              <w:rPr>
                <w:szCs w:val="19"/>
              </w:rPr>
              <w:t xml:space="preserve"> who are not braille proficient</w:t>
            </w:r>
            <w:r w:rsidR="005A4DD4" w:rsidRPr="00A707F0">
              <w:rPr>
                <w:szCs w:val="19"/>
              </w:rPr>
              <w:t>,</w:t>
            </w:r>
            <w:r w:rsidRPr="00A707F0">
              <w:rPr>
                <w:szCs w:val="19"/>
              </w:rPr>
              <w:t xml:space="preserve"> or severe physical disabilitie</w:t>
            </w:r>
            <w:r w:rsidR="001C495B" w:rsidRPr="00A707F0">
              <w:rPr>
                <w:szCs w:val="19"/>
              </w:rPr>
              <w:t>s</w:t>
            </w:r>
            <w:r w:rsidR="002D015F" w:rsidRPr="00A707F0">
              <w:rPr>
                <w:szCs w:val="19"/>
              </w:rPr>
              <w:t xml:space="preserve">; where </w:t>
            </w:r>
            <w:r w:rsidR="005A3F74" w:rsidRPr="00A707F0">
              <w:rPr>
                <w:szCs w:val="19"/>
              </w:rPr>
              <w:t>other adjustments will not enable access to the tests</w:t>
            </w:r>
            <w:r w:rsidR="002D015F" w:rsidRPr="00A707F0">
              <w:rPr>
                <w:szCs w:val="19"/>
              </w:rPr>
              <w:t>)</w:t>
            </w:r>
            <w:r w:rsidR="002D01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5B0BFA3" w14:textId="7C71AA22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OFF</w:t>
            </w:r>
          </w:p>
        </w:tc>
        <w:tc>
          <w:tcPr>
            <w:tcW w:w="0" w:type="dxa"/>
          </w:tcPr>
          <w:p w14:paraId="77A1213B" w14:textId="438DF1B1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5305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7B84C86B" w14:textId="5AB52B1A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011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3009B7F8" w14:textId="05840B48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22791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7FE36BBF" w14:textId="0582DADF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8970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759B" w:rsidRPr="0070740D" w14:paraId="4B64F182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4989068" w14:textId="77777777" w:rsidR="008B2B38" w:rsidRDefault="008B2B38" w:rsidP="008B2B38">
            <w:pPr>
              <w:pStyle w:val="Tabletext"/>
            </w:pPr>
            <w:r w:rsidRPr="008C2A5F">
              <w:t>Assistive technology</w:t>
            </w:r>
            <w:r>
              <w:t xml:space="preserve"> </w:t>
            </w:r>
            <w:r w:rsidRPr="001C28C1">
              <w:t>—</w:t>
            </w:r>
            <w:r>
              <w:t xml:space="preserve"> unsecured browser </w:t>
            </w:r>
          </w:p>
          <w:p w14:paraId="4D10C5AA" w14:textId="37057198" w:rsidR="008B2B38" w:rsidRPr="00A707F0" w:rsidRDefault="008B2B38" w:rsidP="008B2B38">
            <w:pPr>
              <w:pStyle w:val="Tabletext"/>
              <w:rPr>
                <w:szCs w:val="19"/>
              </w:rPr>
            </w:pPr>
            <w:r w:rsidRPr="00A707F0">
              <w:rPr>
                <w:szCs w:val="19"/>
              </w:rPr>
              <w:t xml:space="preserve">(for use of assistive technology that is </w:t>
            </w:r>
            <w:r w:rsidRPr="00CB59B1">
              <w:rPr>
                <w:rStyle w:val="Strong"/>
                <w:i/>
                <w:iCs/>
                <w:szCs w:val="19"/>
              </w:rPr>
              <w:t>not compatible</w:t>
            </w:r>
            <w:r w:rsidRPr="00A707F0">
              <w:rPr>
                <w:szCs w:val="19"/>
              </w:rPr>
              <w:t xml:space="preserve"> with the locked</w:t>
            </w:r>
            <w:r w:rsidR="00215EDB" w:rsidRPr="00A707F0">
              <w:rPr>
                <w:szCs w:val="19"/>
              </w:rPr>
              <w:t>-</w:t>
            </w:r>
            <w:r w:rsidRPr="00A707F0">
              <w:rPr>
                <w:szCs w:val="19"/>
              </w:rPr>
              <w:t>down browser)</w:t>
            </w:r>
          </w:p>
        </w:tc>
        <w:tc>
          <w:tcPr>
            <w:tcW w:w="851" w:type="dxa"/>
            <w:tcBorders>
              <w:bottom w:val="single" w:sz="4" w:space="0" w:color="A6A6A6"/>
            </w:tcBorders>
          </w:tcPr>
          <w:p w14:paraId="6BFA0733" w14:textId="096D8940" w:rsidR="008B2B38" w:rsidRPr="008C2A5F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AST</w:t>
            </w:r>
          </w:p>
        </w:tc>
        <w:tc>
          <w:tcPr>
            <w:tcW w:w="1275" w:type="dxa"/>
            <w:tcBorders>
              <w:bottom w:val="single" w:sz="4" w:space="0" w:color="A6A6A6"/>
            </w:tcBorders>
          </w:tcPr>
          <w:p w14:paraId="177BFA1B" w14:textId="5731227B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9910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 w:rsidRPr="004A5633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0A368E24" w14:textId="4E2D7396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3059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69F7B49F" w14:textId="6872C2CD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27701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5ED924C8" w14:textId="2D42ED9A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31492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759B" w:rsidRPr="0070740D" w14:paraId="19508506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4949F3CD" w14:textId="77777777" w:rsidR="008B2B38" w:rsidRDefault="008B2B38" w:rsidP="008B2B38">
            <w:pPr>
              <w:pStyle w:val="Tabletext"/>
            </w:pPr>
            <w:r>
              <w:t xml:space="preserve">Colour contrast modification </w:t>
            </w:r>
            <w:r w:rsidRPr="001C28C1">
              <w:t>—</w:t>
            </w:r>
            <w:r>
              <w:t xml:space="preserve"> unsecured browser </w:t>
            </w:r>
          </w:p>
          <w:p w14:paraId="18EF798E" w14:textId="04FFB90C" w:rsidR="008B2B38" w:rsidRPr="00A707F0" w:rsidRDefault="008B2B38" w:rsidP="008B2B38">
            <w:pPr>
              <w:pStyle w:val="Tabletext"/>
              <w:rPr>
                <w:szCs w:val="19"/>
              </w:rPr>
            </w:pPr>
            <w:r w:rsidRPr="00A707F0">
              <w:rPr>
                <w:szCs w:val="19"/>
              </w:rPr>
              <w:t>(for colour settings that are not compatible with the locked</w:t>
            </w:r>
            <w:r w:rsidR="00215EDB" w:rsidRPr="00A707F0">
              <w:rPr>
                <w:szCs w:val="19"/>
              </w:rPr>
              <w:t>-</w:t>
            </w:r>
            <w:r w:rsidRPr="00A707F0">
              <w:rPr>
                <w:szCs w:val="19"/>
              </w:rPr>
              <w:t>down browser</w:t>
            </w:r>
            <w:r w:rsidR="0059759B" w:rsidRPr="00A707F0">
              <w:rPr>
                <w:szCs w:val="19"/>
              </w:rPr>
              <w:t>,</w:t>
            </w:r>
            <w:r w:rsidRPr="00A707F0">
              <w:rPr>
                <w:szCs w:val="19"/>
              </w:rPr>
              <w:t xml:space="preserve"> e.g. white text with black background)</w:t>
            </w:r>
          </w:p>
        </w:tc>
        <w:tc>
          <w:tcPr>
            <w:tcW w:w="851" w:type="dxa"/>
            <w:tcBorders>
              <w:bottom w:val="single" w:sz="4" w:space="0" w:color="A6A6A6"/>
            </w:tcBorders>
          </w:tcPr>
          <w:p w14:paraId="04362BE2" w14:textId="4068BA70" w:rsidR="008B2B38" w:rsidRDefault="008B2B38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 w:rsidRPr="008C2A5F">
              <w:rPr>
                <w:rFonts w:eastAsia="Arial"/>
              </w:rPr>
              <w:t>Both</w:t>
            </w:r>
            <w:r>
              <w:rPr>
                <w:rFonts w:eastAsia="Arial"/>
              </w:rPr>
              <w:t>:</w:t>
            </w:r>
          </w:p>
          <w:p w14:paraId="02B8EEBE" w14:textId="7F317384" w:rsidR="008B2B38" w:rsidRDefault="008B2B38" w:rsidP="008B2B38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COL</w:t>
            </w:r>
          </w:p>
          <w:p w14:paraId="3616F71B" w14:textId="3399A45A" w:rsidR="008B2B38" w:rsidRPr="00EF56A6" w:rsidRDefault="008B2B38" w:rsidP="008B2B38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AST</w:t>
            </w:r>
          </w:p>
        </w:tc>
        <w:tc>
          <w:tcPr>
            <w:tcW w:w="1275" w:type="dxa"/>
            <w:tcBorders>
              <w:bottom w:val="single" w:sz="4" w:space="0" w:color="A6A6A6"/>
            </w:tcBorders>
          </w:tcPr>
          <w:p w14:paraId="2A129B54" w14:textId="12C30586" w:rsidR="008B2B38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6585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 w:rsidRPr="004A5633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26DDBB29" w14:textId="5EB79BB4" w:rsidR="008B2B38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9266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2361DEFA" w14:textId="44DD20CE" w:rsidR="008B2B38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9556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  <w:tcBorders>
              <w:bottom w:val="single" w:sz="4" w:space="0" w:color="A6A6A6"/>
            </w:tcBorders>
          </w:tcPr>
          <w:p w14:paraId="7CB3D071" w14:textId="7240658F" w:rsidR="008B2B38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1448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759B" w:rsidRPr="0070740D" w14:paraId="24DFD119" w14:textId="77777777" w:rsidTr="001A27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53576B38" w14:textId="2D1135C1" w:rsidR="008B2B38" w:rsidRPr="00AE1BD0" w:rsidRDefault="003B26DB" w:rsidP="008B2B38">
            <w:pPr>
              <w:pStyle w:val="TableBullet"/>
              <w:numPr>
                <w:ilvl w:val="0"/>
                <w:numId w:val="0"/>
              </w:numPr>
              <w:ind w:left="170" w:hanging="170"/>
              <w:rPr>
                <w:rFonts w:eastAsia="Arial"/>
              </w:rPr>
            </w:pPr>
            <w:r>
              <w:t xml:space="preserve">Extra time </w:t>
            </w:r>
            <w:r w:rsidRPr="008C2A5F">
              <w:t>— double total test time</w:t>
            </w:r>
          </w:p>
          <w:p w14:paraId="7A91F4CB" w14:textId="6991D883" w:rsidR="008B2B38" w:rsidRPr="00CB59B1" w:rsidRDefault="008B2B38" w:rsidP="00A707F0">
            <w:pPr>
              <w:pStyle w:val="TableText0"/>
              <w:rPr>
                <w:szCs w:val="19"/>
              </w:rPr>
            </w:pPr>
            <w:r w:rsidRPr="00CB59B1">
              <w:rPr>
                <w:b/>
                <w:bCs/>
                <w:szCs w:val="19"/>
              </w:rPr>
              <w:t>Note:</w:t>
            </w:r>
            <w:r w:rsidRPr="00CB59B1">
              <w:rPr>
                <w:szCs w:val="19"/>
              </w:rPr>
              <w:t xml:space="preserve"> Extra time — double is </w:t>
            </w:r>
            <w:r w:rsidR="003B26DB" w:rsidRPr="00CB59B1">
              <w:rPr>
                <w:szCs w:val="19"/>
              </w:rPr>
              <w:t xml:space="preserve">available to students completing online tests and is </w:t>
            </w:r>
            <w:r w:rsidRPr="00CB59B1">
              <w:rPr>
                <w:szCs w:val="19"/>
              </w:rPr>
              <w:t>permitted only in exceptional circumstances; typically only for students using assistive technology.</w:t>
            </w:r>
          </w:p>
        </w:tc>
        <w:tc>
          <w:tcPr>
            <w:tcW w:w="851" w:type="dxa"/>
          </w:tcPr>
          <w:p w14:paraId="4F0A188C" w14:textId="5BCFA686" w:rsidR="008B2B38" w:rsidRDefault="003B26DB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ETD</w:t>
            </w:r>
          </w:p>
          <w:p w14:paraId="16532F19" w14:textId="458B37C3" w:rsidR="008B2B38" w:rsidRPr="007D0680" w:rsidRDefault="008B2B38" w:rsidP="00F36441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0" w:type="dxa"/>
          </w:tcPr>
          <w:p w14:paraId="4C691784" w14:textId="523AD40A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195716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76B801E2" w14:textId="30015CE3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15749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 w:rsidRPr="008A45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0C2D40A1" w14:textId="1A5CE6D2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-42133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dxa"/>
          </w:tcPr>
          <w:p w14:paraId="3F1507FA" w14:textId="53ADE348" w:rsidR="008B2B38" w:rsidRPr="008C2A5F" w:rsidRDefault="00000000" w:rsidP="008B2B3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60978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E953F0F" w14:textId="003137F6" w:rsidR="00CB59B1" w:rsidRDefault="00CB59B1">
      <w:bookmarkStart w:id="2" w:name="_Hlk115076148"/>
    </w:p>
    <w:tbl>
      <w:tblPr>
        <w:tblStyle w:val="QCAAtablestyle3"/>
        <w:tblW w:w="5000" w:type="pct"/>
        <w:tblLayout w:type="fixed"/>
        <w:tblLook w:val="01E0" w:firstRow="1" w:lastRow="1" w:firstColumn="1" w:lastColumn="1" w:noHBand="0" w:noVBand="0"/>
      </w:tblPr>
      <w:tblGrid>
        <w:gridCol w:w="9061"/>
      </w:tblGrid>
      <w:tr w:rsidR="00F83D18" w14:paraId="581A84B6" w14:textId="77777777" w:rsidTr="00A70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hideMark/>
          </w:tcPr>
          <w:p w14:paraId="696162DC" w14:textId="4F2742C4" w:rsidR="00F83D18" w:rsidRDefault="00F83D18">
            <w:pPr>
              <w:pStyle w:val="Tableheading"/>
              <w:rPr>
                <w:szCs w:val="18"/>
              </w:rPr>
            </w:pPr>
            <w:r w:rsidRPr="008829F8">
              <w:lastRenderedPageBreak/>
              <w:t>Report the disability affecting the student.</w:t>
            </w:r>
          </w:p>
        </w:tc>
      </w:tr>
      <w:tr w:rsidR="00F83D18" w14:paraId="2B36DD92" w14:textId="77777777" w:rsidTr="00A707F0">
        <w:trPr>
          <w:trHeight w:val="950"/>
        </w:trPr>
        <w:tc>
          <w:tcPr>
            <w:tcW w:w="9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C621E73" w14:textId="77777777" w:rsidR="00F83D18" w:rsidRDefault="00F83D18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</w:tr>
    </w:tbl>
    <w:p w14:paraId="3687E31A" w14:textId="77777777" w:rsidR="00F83D18" w:rsidRPr="0059759B" w:rsidRDefault="00F83D18" w:rsidP="0019019D">
      <w:pPr>
        <w:pStyle w:val="BodyText"/>
        <w:rPr>
          <w:rFonts w:eastAsia="Arial"/>
          <w:sz w:val="2"/>
          <w:szCs w:val="2"/>
        </w:rPr>
      </w:pPr>
    </w:p>
    <w:tbl>
      <w:tblPr>
        <w:tblStyle w:val="QCAAtablestyle3"/>
        <w:tblW w:w="5000" w:type="pct"/>
        <w:tblLayout w:type="fixed"/>
        <w:tblLook w:val="01E0" w:firstRow="1" w:lastRow="1" w:firstColumn="1" w:lastColumn="1" w:noHBand="0" w:noVBand="0"/>
      </w:tblPr>
      <w:tblGrid>
        <w:gridCol w:w="9061"/>
      </w:tblGrid>
      <w:tr w:rsidR="00F83D18" w14:paraId="03114E27" w14:textId="77777777" w:rsidTr="009D1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0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hideMark/>
          </w:tcPr>
          <w:p w14:paraId="736BA120" w14:textId="56A25DE3" w:rsidR="00F83D18" w:rsidRDefault="00F83D18" w:rsidP="009D12F1">
            <w:pPr>
              <w:pStyle w:val="Tableheading"/>
              <w:rPr>
                <w:szCs w:val="18"/>
              </w:rPr>
            </w:pPr>
            <w:r w:rsidRPr="008829F8">
              <w:t xml:space="preserve">Describe the functional impacts of the disability </w:t>
            </w:r>
            <w:r w:rsidR="00B9418E">
              <w:t xml:space="preserve">relevant to </w:t>
            </w:r>
            <w:r w:rsidRPr="008829F8">
              <w:t>NAPLAN</w:t>
            </w:r>
            <w:r w:rsidR="00B9418E">
              <w:t xml:space="preserve"> testing.</w:t>
            </w:r>
          </w:p>
        </w:tc>
      </w:tr>
      <w:tr w:rsidR="00F83D18" w14:paraId="10E45D50" w14:textId="77777777" w:rsidTr="0059759B">
        <w:trPr>
          <w:trHeight w:val="2089"/>
        </w:trPr>
        <w:tc>
          <w:tcPr>
            <w:tcW w:w="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9EFD5A8" w14:textId="77777777" w:rsidR="00F83D18" w:rsidRDefault="00F83D18" w:rsidP="009D12F1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</w:tr>
    </w:tbl>
    <w:p w14:paraId="011F2C45" w14:textId="5AD04B4B" w:rsidR="00987005" w:rsidRPr="00987005" w:rsidRDefault="00987005" w:rsidP="0059759B">
      <w:pPr>
        <w:pStyle w:val="BodyText"/>
        <w:rPr>
          <w:rFonts w:eastAsia="Arial"/>
        </w:rPr>
      </w:pPr>
    </w:p>
    <w:tbl>
      <w:tblPr>
        <w:tblStyle w:val="QCAAtablestyle3"/>
        <w:tblW w:w="5000" w:type="pct"/>
        <w:tblLayout w:type="fixed"/>
        <w:tblLook w:val="0620" w:firstRow="1" w:lastRow="0" w:firstColumn="0" w:lastColumn="0" w:noHBand="1" w:noVBand="1"/>
      </w:tblPr>
      <w:tblGrid>
        <w:gridCol w:w="3021"/>
        <w:gridCol w:w="3020"/>
        <w:gridCol w:w="3020"/>
      </w:tblGrid>
      <w:tr w:rsidR="00987005" w14:paraId="35F93C92" w14:textId="77777777" w:rsidTr="00597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0" w:type="dxa"/>
            <w:gridSpan w:val="3"/>
          </w:tcPr>
          <w:p w14:paraId="1F87C0B9" w14:textId="196F7EC0" w:rsidR="00987005" w:rsidRPr="00472AC1" w:rsidRDefault="003466A8" w:rsidP="0059759B">
            <w:pPr>
              <w:pStyle w:val="Tableheading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Signatures</w:t>
            </w:r>
          </w:p>
        </w:tc>
      </w:tr>
      <w:tr w:rsidR="00975B22" w14:paraId="51CC39FF" w14:textId="0B403E97" w:rsidTr="0059759B">
        <w:trPr>
          <w:trHeight w:val="20"/>
        </w:trPr>
        <w:tc>
          <w:tcPr>
            <w:tcW w:w="3021" w:type="dxa"/>
          </w:tcPr>
          <w:p w14:paraId="41A9B1CA" w14:textId="75AD958D" w:rsidR="00975B22" w:rsidRPr="00A323BC" w:rsidRDefault="00975B22" w:rsidP="00A323BC">
            <w:pPr>
              <w:pStyle w:val="Tabletext"/>
              <w:rPr>
                <w:rFonts w:eastAsia="Arial"/>
                <w:b/>
                <w:bCs/>
              </w:rPr>
            </w:pPr>
            <w:r w:rsidRPr="00A323BC">
              <w:rPr>
                <w:rFonts w:eastAsia="Arial"/>
                <w:b/>
                <w:bCs/>
                <w:spacing w:val="-1"/>
              </w:rPr>
              <w:t>P</w:t>
            </w:r>
            <w:r w:rsidRPr="00A323BC">
              <w:rPr>
                <w:rFonts w:eastAsia="Arial"/>
                <w:b/>
                <w:bCs/>
              </w:rPr>
              <w:t>a</w:t>
            </w:r>
            <w:r w:rsidRPr="00A323BC">
              <w:rPr>
                <w:rFonts w:eastAsia="Arial"/>
                <w:b/>
                <w:bCs/>
                <w:spacing w:val="2"/>
              </w:rPr>
              <w:t>r</w:t>
            </w:r>
            <w:r w:rsidRPr="00A323BC">
              <w:rPr>
                <w:rFonts w:eastAsia="Arial"/>
                <w:b/>
                <w:bCs/>
              </w:rPr>
              <w:t>e</w:t>
            </w:r>
            <w:r w:rsidRPr="00A323BC">
              <w:rPr>
                <w:rFonts w:eastAsia="Arial"/>
                <w:b/>
                <w:bCs/>
                <w:spacing w:val="1"/>
              </w:rPr>
              <w:t>nt</w:t>
            </w:r>
            <w:r w:rsidRPr="00A323BC">
              <w:rPr>
                <w:rFonts w:eastAsia="Arial"/>
                <w:b/>
                <w:bCs/>
              </w:rPr>
              <w:t>/c</w:t>
            </w:r>
            <w:r w:rsidRPr="00A323BC">
              <w:rPr>
                <w:rFonts w:eastAsia="Arial"/>
                <w:b/>
                <w:bCs/>
                <w:spacing w:val="2"/>
              </w:rPr>
              <w:t>a</w:t>
            </w:r>
            <w:r w:rsidRPr="00A323BC">
              <w:rPr>
                <w:rFonts w:eastAsia="Arial"/>
                <w:b/>
                <w:bCs/>
                <w:spacing w:val="-1"/>
              </w:rPr>
              <w:t>r</w:t>
            </w:r>
            <w:r w:rsidRPr="00A323BC">
              <w:rPr>
                <w:rFonts w:eastAsia="Arial"/>
                <w:b/>
                <w:bCs/>
              </w:rPr>
              <w:t>e</w:t>
            </w:r>
            <w:r w:rsidRPr="00A323BC">
              <w:rPr>
                <w:rFonts w:eastAsia="Arial"/>
                <w:b/>
                <w:bCs/>
                <w:spacing w:val="2"/>
              </w:rPr>
              <w:t>r</w:t>
            </w:r>
            <w:r w:rsidRPr="00A323BC">
              <w:rPr>
                <w:rFonts w:eastAsia="Arial"/>
                <w:b/>
                <w:bCs/>
              </w:rPr>
              <w:t>’s</w:t>
            </w:r>
            <w:r w:rsidRPr="00A323BC">
              <w:rPr>
                <w:rFonts w:eastAsia="Arial"/>
                <w:b/>
                <w:bCs/>
                <w:spacing w:val="-14"/>
              </w:rPr>
              <w:t xml:space="preserve"> </w:t>
            </w:r>
            <w:r w:rsidRPr="00A323BC">
              <w:rPr>
                <w:rFonts w:eastAsia="Arial"/>
                <w:b/>
                <w:bCs/>
                <w:spacing w:val="2"/>
              </w:rPr>
              <w:t>s</w:t>
            </w:r>
            <w:r w:rsidRPr="00A323BC">
              <w:rPr>
                <w:rFonts w:eastAsia="Arial"/>
                <w:b/>
                <w:bCs/>
              </w:rPr>
              <w:t>i</w:t>
            </w:r>
            <w:r w:rsidRPr="00A323BC">
              <w:rPr>
                <w:rFonts w:eastAsia="Arial"/>
                <w:b/>
                <w:bCs/>
                <w:spacing w:val="1"/>
              </w:rPr>
              <w:t>gn</w:t>
            </w:r>
            <w:r w:rsidRPr="00A323BC">
              <w:rPr>
                <w:rFonts w:eastAsia="Arial"/>
                <w:b/>
                <w:bCs/>
              </w:rPr>
              <w:t>a</w:t>
            </w:r>
            <w:r w:rsidRPr="00A323BC">
              <w:rPr>
                <w:rFonts w:eastAsia="Arial"/>
                <w:b/>
                <w:bCs/>
                <w:spacing w:val="1"/>
              </w:rPr>
              <w:t>tu</w:t>
            </w:r>
            <w:r w:rsidRPr="00A323BC">
              <w:rPr>
                <w:rFonts w:eastAsia="Arial"/>
                <w:b/>
                <w:bCs/>
                <w:spacing w:val="-1"/>
              </w:rPr>
              <w:t>r</w:t>
            </w:r>
            <w:r w:rsidRPr="00A323BC">
              <w:rPr>
                <w:rFonts w:eastAsia="Arial"/>
                <w:b/>
                <w:bCs/>
              </w:rPr>
              <w:t>e</w:t>
            </w:r>
          </w:p>
        </w:tc>
        <w:tc>
          <w:tcPr>
            <w:tcW w:w="3020" w:type="dxa"/>
          </w:tcPr>
          <w:p w14:paraId="26167BBC" w14:textId="1F4F420D" w:rsidR="00975B22" w:rsidRPr="00472AC1" w:rsidRDefault="00975B22" w:rsidP="00472AC1">
            <w:pPr>
              <w:pStyle w:val="Tabletext"/>
              <w:rPr>
                <w:b/>
                <w:bCs/>
              </w:rPr>
            </w:pPr>
            <w:r w:rsidRPr="00472AC1">
              <w:rPr>
                <w:rFonts w:eastAsia="Arial"/>
                <w:b/>
                <w:bCs/>
              </w:rPr>
              <w:t>Parent/carer’s name (print)</w:t>
            </w:r>
          </w:p>
        </w:tc>
        <w:tc>
          <w:tcPr>
            <w:tcW w:w="3020" w:type="dxa"/>
          </w:tcPr>
          <w:p w14:paraId="47959D9C" w14:textId="3EA5C211" w:rsidR="00975B22" w:rsidRPr="00472AC1" w:rsidRDefault="00975B22" w:rsidP="00472AC1">
            <w:pPr>
              <w:pStyle w:val="Tabletext"/>
              <w:rPr>
                <w:rFonts w:eastAsia="Arial"/>
                <w:b/>
                <w:bCs/>
              </w:rPr>
            </w:pPr>
            <w:r w:rsidRPr="00472AC1">
              <w:rPr>
                <w:rFonts w:eastAsia="Arial"/>
                <w:b/>
                <w:bCs/>
              </w:rPr>
              <w:t>Date</w:t>
            </w:r>
          </w:p>
        </w:tc>
      </w:tr>
      <w:tr w:rsidR="00975B22" w14:paraId="475649C9" w14:textId="3AFF7C28" w:rsidTr="0059759B">
        <w:trPr>
          <w:trHeight w:val="397"/>
        </w:trPr>
        <w:tc>
          <w:tcPr>
            <w:tcW w:w="0" w:type="dxa"/>
          </w:tcPr>
          <w:p w14:paraId="22D9BAB0" w14:textId="4BCE4189" w:rsidR="00975B22" w:rsidRPr="00B06A54" w:rsidRDefault="008C76A4" w:rsidP="00A323BC">
            <w:pPr>
              <w:pStyle w:val="Tabletext"/>
              <w:rPr>
                <w:rFonts w:eastAsia="Arial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  <w:tc>
          <w:tcPr>
            <w:tcW w:w="0" w:type="dxa"/>
          </w:tcPr>
          <w:p w14:paraId="15DBBD9E" w14:textId="0132C761" w:rsidR="00975B22" w:rsidRPr="00B06A54" w:rsidRDefault="008C76A4" w:rsidP="00A323BC">
            <w:pPr>
              <w:pStyle w:val="Table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  <w:tc>
          <w:tcPr>
            <w:tcW w:w="0" w:type="dxa"/>
          </w:tcPr>
          <w:p w14:paraId="2A061B69" w14:textId="6EACD839" w:rsidR="00975B22" w:rsidRPr="00B06A54" w:rsidRDefault="00E53F64" w:rsidP="00A323BC">
            <w:pPr>
              <w:pStyle w:val="Tabletext"/>
              <w:rPr>
                <w:rFonts w:eastAsia="Arial"/>
              </w:rPr>
            </w:pPr>
            <w:r w:rsidRPr="00381F68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1F68">
              <w:rPr>
                <w:rFonts w:eastAsia="Arial"/>
              </w:rPr>
              <w:instrText xml:space="preserve"> FORMTEXT </w:instrText>
            </w:r>
            <w:r w:rsidRPr="00381F68">
              <w:rPr>
                <w:rFonts w:eastAsia="Arial"/>
              </w:rPr>
            </w:r>
            <w:r w:rsidRPr="00381F68">
              <w:rPr>
                <w:rFonts w:eastAsia="Arial"/>
              </w:rPr>
              <w:fldChar w:fldCharType="separate"/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fldChar w:fldCharType="end"/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t>/</w:t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1F68">
              <w:rPr>
                <w:rFonts w:eastAsia="Arial"/>
              </w:rPr>
              <w:instrText xml:space="preserve"> FORMTEXT </w:instrText>
            </w:r>
            <w:r w:rsidRPr="00381F68">
              <w:rPr>
                <w:rFonts w:eastAsia="Arial"/>
              </w:rPr>
            </w:r>
            <w:r w:rsidRPr="00381F68">
              <w:rPr>
                <w:rFonts w:eastAsia="Arial"/>
              </w:rPr>
              <w:fldChar w:fldCharType="separate"/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fldChar w:fldCharType="end"/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t>/</w:t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81F68">
              <w:rPr>
                <w:rFonts w:eastAsia="Arial"/>
              </w:rPr>
              <w:instrText xml:space="preserve"> FORMTEXT </w:instrText>
            </w:r>
            <w:r w:rsidRPr="00381F68">
              <w:rPr>
                <w:rFonts w:eastAsia="Arial"/>
              </w:rPr>
            </w:r>
            <w:r w:rsidRPr="00381F68">
              <w:rPr>
                <w:rFonts w:eastAsia="Arial"/>
              </w:rPr>
              <w:fldChar w:fldCharType="separate"/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fldChar w:fldCharType="end"/>
            </w:r>
          </w:p>
        </w:tc>
      </w:tr>
      <w:tr w:rsidR="00975B22" w14:paraId="77ECC17C" w14:textId="2E568E28" w:rsidTr="0059759B">
        <w:trPr>
          <w:trHeight w:val="20"/>
        </w:trPr>
        <w:tc>
          <w:tcPr>
            <w:tcW w:w="0" w:type="dxa"/>
          </w:tcPr>
          <w:p w14:paraId="5459782A" w14:textId="7812DBBE" w:rsidR="00975B22" w:rsidRPr="00A323BC" w:rsidRDefault="00975B22" w:rsidP="00A323BC">
            <w:pPr>
              <w:pStyle w:val="Tabletext"/>
              <w:rPr>
                <w:rFonts w:eastAsia="Arial"/>
                <w:b/>
                <w:bCs/>
              </w:rPr>
            </w:pPr>
            <w:r w:rsidRPr="00A323BC">
              <w:rPr>
                <w:rFonts w:eastAsia="Arial"/>
                <w:b/>
                <w:bCs/>
              </w:rPr>
              <w:t>Principal’s</w:t>
            </w:r>
            <w:r w:rsidRPr="00A323BC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A323BC">
              <w:rPr>
                <w:rFonts w:eastAsia="Arial"/>
                <w:b/>
                <w:bCs/>
              </w:rPr>
              <w:t>si</w:t>
            </w:r>
            <w:r w:rsidRPr="00A323BC">
              <w:rPr>
                <w:rFonts w:eastAsia="Arial"/>
                <w:b/>
                <w:bCs/>
                <w:spacing w:val="1"/>
              </w:rPr>
              <w:t>gn</w:t>
            </w:r>
            <w:r w:rsidRPr="00A323BC">
              <w:rPr>
                <w:rFonts w:eastAsia="Arial"/>
                <w:b/>
                <w:bCs/>
              </w:rPr>
              <w:t>a</w:t>
            </w:r>
            <w:r w:rsidRPr="00A323BC">
              <w:rPr>
                <w:rFonts w:eastAsia="Arial"/>
                <w:b/>
                <w:bCs/>
                <w:spacing w:val="1"/>
              </w:rPr>
              <w:t>tu</w:t>
            </w:r>
            <w:r w:rsidRPr="00A323BC">
              <w:rPr>
                <w:rFonts w:eastAsia="Arial"/>
                <w:b/>
                <w:bCs/>
                <w:spacing w:val="-1"/>
              </w:rPr>
              <w:t>r</w:t>
            </w:r>
            <w:r w:rsidRPr="00A323BC">
              <w:rPr>
                <w:rFonts w:eastAsia="Arial"/>
                <w:b/>
                <w:bCs/>
                <w:spacing w:val="1"/>
              </w:rPr>
              <w:t>e</w:t>
            </w:r>
          </w:p>
        </w:tc>
        <w:tc>
          <w:tcPr>
            <w:tcW w:w="0" w:type="dxa"/>
          </w:tcPr>
          <w:p w14:paraId="0763BC6D" w14:textId="0684F280" w:rsidR="00975B22" w:rsidRPr="00A323BC" w:rsidRDefault="00975B22" w:rsidP="00A323BC">
            <w:pPr>
              <w:pStyle w:val="Tabletext"/>
              <w:rPr>
                <w:b/>
                <w:bCs/>
              </w:rPr>
            </w:pPr>
            <w:r w:rsidRPr="00A323BC">
              <w:rPr>
                <w:rFonts w:eastAsia="Arial"/>
                <w:b/>
                <w:bCs/>
              </w:rPr>
              <w:t>Principal’s name (print)</w:t>
            </w:r>
          </w:p>
        </w:tc>
        <w:tc>
          <w:tcPr>
            <w:tcW w:w="0" w:type="dxa"/>
          </w:tcPr>
          <w:p w14:paraId="18405AEC" w14:textId="3557D053" w:rsidR="00975B22" w:rsidRPr="00A323BC" w:rsidRDefault="00975B22" w:rsidP="00A323BC">
            <w:pPr>
              <w:pStyle w:val="Tabletext"/>
              <w:rPr>
                <w:rFonts w:eastAsia="Arial"/>
                <w:b/>
                <w:bCs/>
              </w:rPr>
            </w:pPr>
            <w:r w:rsidRPr="00A323BC">
              <w:rPr>
                <w:rFonts w:eastAsia="Arial"/>
                <w:b/>
                <w:bCs/>
                <w:spacing w:val="-1"/>
              </w:rPr>
              <w:t>Date</w:t>
            </w:r>
          </w:p>
        </w:tc>
      </w:tr>
      <w:tr w:rsidR="00975B22" w14:paraId="32BD7830" w14:textId="75062441" w:rsidTr="0059759B">
        <w:trPr>
          <w:trHeight w:val="397"/>
        </w:trPr>
        <w:tc>
          <w:tcPr>
            <w:tcW w:w="0" w:type="dxa"/>
          </w:tcPr>
          <w:p w14:paraId="50C7A343" w14:textId="33DB0B6C" w:rsidR="00975B22" w:rsidRPr="00B06A54" w:rsidRDefault="008C76A4" w:rsidP="00A323BC">
            <w:pPr>
              <w:pStyle w:val="Tabletext"/>
              <w:rPr>
                <w:rFonts w:eastAsia="Arial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  <w:tc>
          <w:tcPr>
            <w:tcW w:w="0" w:type="dxa"/>
          </w:tcPr>
          <w:p w14:paraId="15CF2CDD" w14:textId="58BAC155" w:rsidR="00975B22" w:rsidRPr="00B06A54" w:rsidRDefault="008C76A4" w:rsidP="00A323BC">
            <w:pPr>
              <w:pStyle w:val="Table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fldChar w:fldCharType="end"/>
            </w:r>
          </w:p>
        </w:tc>
        <w:tc>
          <w:tcPr>
            <w:tcW w:w="0" w:type="dxa"/>
          </w:tcPr>
          <w:p w14:paraId="47F8E6DD" w14:textId="795DD79B" w:rsidR="00975B22" w:rsidRPr="00B06A54" w:rsidRDefault="00E53F64" w:rsidP="00A323BC">
            <w:pPr>
              <w:pStyle w:val="Tabletext"/>
              <w:rPr>
                <w:rFonts w:eastAsia="Arial"/>
              </w:rPr>
            </w:pPr>
            <w:r w:rsidRPr="00381F68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1F68">
              <w:rPr>
                <w:rFonts w:eastAsia="Arial"/>
              </w:rPr>
              <w:instrText xml:space="preserve"> FORMTEXT </w:instrText>
            </w:r>
            <w:r w:rsidRPr="00381F68">
              <w:rPr>
                <w:rFonts w:eastAsia="Arial"/>
              </w:rPr>
            </w:r>
            <w:r w:rsidRPr="00381F68">
              <w:rPr>
                <w:rFonts w:eastAsia="Arial"/>
              </w:rPr>
              <w:fldChar w:fldCharType="separate"/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fldChar w:fldCharType="end"/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t>/</w:t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1F68">
              <w:rPr>
                <w:rFonts w:eastAsia="Arial"/>
              </w:rPr>
              <w:instrText xml:space="preserve"> FORMTEXT </w:instrText>
            </w:r>
            <w:r w:rsidRPr="00381F68">
              <w:rPr>
                <w:rFonts w:eastAsia="Arial"/>
              </w:rPr>
            </w:r>
            <w:r w:rsidRPr="00381F68">
              <w:rPr>
                <w:rFonts w:eastAsia="Arial"/>
              </w:rPr>
              <w:fldChar w:fldCharType="separate"/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fldChar w:fldCharType="end"/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t>/</w:t>
            </w:r>
            <w:r w:rsidRPr="00381F68">
              <w:rPr>
                <w:rFonts w:eastAsia="Arial"/>
                <w:lang w:val="en-US"/>
              </w:rPr>
              <w:t> </w:t>
            </w:r>
            <w:r w:rsidRPr="00381F68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81F68">
              <w:rPr>
                <w:rFonts w:eastAsia="Arial"/>
              </w:rPr>
              <w:instrText xml:space="preserve"> FORMTEXT </w:instrText>
            </w:r>
            <w:r w:rsidRPr="00381F68">
              <w:rPr>
                <w:rFonts w:eastAsia="Arial"/>
              </w:rPr>
            </w:r>
            <w:r w:rsidRPr="00381F68">
              <w:rPr>
                <w:rFonts w:eastAsia="Arial"/>
              </w:rPr>
              <w:fldChar w:fldCharType="separate"/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t> </w:t>
            </w:r>
            <w:r w:rsidRPr="00381F68">
              <w:rPr>
                <w:rFonts w:eastAsia="Arial"/>
              </w:rPr>
              <w:fldChar w:fldCharType="end"/>
            </w:r>
          </w:p>
        </w:tc>
      </w:tr>
      <w:bookmarkEnd w:id="2"/>
    </w:tbl>
    <w:p w14:paraId="618B621F" w14:textId="0DDD6EBF" w:rsidR="009B319F" w:rsidRPr="00E35577" w:rsidRDefault="009B319F" w:rsidP="00E35577">
      <w:pPr>
        <w:pStyle w:val="Smallspace"/>
      </w:pPr>
    </w:p>
    <w:sectPr w:rsidR="009B319F" w:rsidRPr="00E35577" w:rsidSect="00BB1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134" w:right="1418" w:bottom="1701" w:left="1418" w:header="567" w:footer="284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6D99" w14:textId="77777777" w:rsidR="00922308" w:rsidRDefault="00922308" w:rsidP="00185154">
      <w:r>
        <w:separator/>
      </w:r>
    </w:p>
    <w:p w14:paraId="358A6F1C" w14:textId="77777777" w:rsidR="00922308" w:rsidRDefault="00922308"/>
    <w:p w14:paraId="1AD54790" w14:textId="77777777" w:rsidR="00922308" w:rsidRDefault="00922308"/>
  </w:endnote>
  <w:endnote w:type="continuationSeparator" w:id="0">
    <w:p w14:paraId="0CA6E575" w14:textId="77777777" w:rsidR="00922308" w:rsidRDefault="00922308" w:rsidP="00185154">
      <w:r>
        <w:continuationSeparator/>
      </w:r>
    </w:p>
    <w:p w14:paraId="79BD5F31" w14:textId="77777777" w:rsidR="00922308" w:rsidRDefault="00922308"/>
    <w:p w14:paraId="70F9D9A4" w14:textId="77777777" w:rsidR="00922308" w:rsidRDefault="00922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B17B" w14:textId="77777777" w:rsidR="0080329E" w:rsidRDefault="00803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E1E1E"/>
        <w:sz w:val="16"/>
      </w:rPr>
      <w:id w:val="1155569782"/>
      <w:docPartObj>
        <w:docPartGallery w:val="Page Numbers (Bottom of Page)"/>
        <w:docPartUnique/>
      </w:docPartObj>
    </w:sdtPr>
    <w:sdtContent>
      <w:sdt>
        <w:sdtPr>
          <w:rPr>
            <w:b/>
            <w:color w:val="1E1E1E"/>
            <w:sz w:val="16"/>
          </w:rPr>
          <w:id w:val="-1109739155"/>
          <w:docPartObj>
            <w:docPartGallery w:val="Page Numbers (Top of Page)"/>
            <w:docPartUnique/>
          </w:docPartObj>
        </w:sdtPr>
        <w:sdtContent>
          <w:p w14:paraId="0F0E5E05" w14:textId="125BD5B9" w:rsidR="0083561C" w:rsidRPr="0083561C" w:rsidRDefault="000F151F" w:rsidP="00276539">
            <w:pPr>
              <w:pStyle w:val="Legalnotice"/>
            </w:pPr>
            <w:r w:rsidRPr="00B4318D">
              <w:rPr>
                <w:b/>
                <w:bCs/>
              </w:rPr>
              <w:t>When completed, this form should be managed in accordance with the school’s privacy obligations.</w:t>
            </w:r>
          </w:p>
          <w:p w14:paraId="2FBDA6F4" w14:textId="77777777" w:rsidR="0083561C" w:rsidRDefault="0083561C">
            <w:pPr>
              <w:pStyle w:val="Footer"/>
              <w:jc w:val="center"/>
            </w:pPr>
          </w:p>
          <w:p w14:paraId="6F909C92" w14:textId="44B6B153" w:rsidR="00A21B6D" w:rsidRDefault="00A21B6D">
            <w:pPr>
              <w:pStyle w:val="Footer"/>
              <w:jc w:val="center"/>
            </w:pPr>
            <w:r w:rsidRPr="00276539">
              <w:rPr>
                <w:b w:val="0"/>
                <w:bCs/>
              </w:rPr>
              <w:t xml:space="preserve">Page </w:t>
            </w:r>
            <w:r w:rsidRPr="00276539">
              <w:rPr>
                <w:sz w:val="24"/>
                <w:szCs w:val="24"/>
              </w:rPr>
              <w:fldChar w:fldCharType="begin"/>
            </w:r>
            <w:r w:rsidRPr="00DF7661">
              <w:instrText xml:space="preserve"> PAGE </w:instrText>
            </w:r>
            <w:r w:rsidRPr="00276539">
              <w:rPr>
                <w:sz w:val="24"/>
                <w:szCs w:val="24"/>
              </w:rPr>
              <w:fldChar w:fldCharType="separate"/>
            </w:r>
            <w:r w:rsidRPr="00DF7661">
              <w:rPr>
                <w:noProof/>
              </w:rPr>
              <w:t>2</w:t>
            </w:r>
            <w:r w:rsidRPr="00276539">
              <w:rPr>
                <w:sz w:val="24"/>
                <w:szCs w:val="24"/>
              </w:rPr>
              <w:fldChar w:fldCharType="end"/>
            </w:r>
            <w:r w:rsidRPr="00276539">
              <w:rPr>
                <w:b w:val="0"/>
                <w:bCs/>
              </w:rPr>
              <w:t xml:space="preserve"> of </w:t>
            </w:r>
            <w:r w:rsidRPr="00DF7661">
              <w:rPr>
                <w:b w:val="0"/>
                <w:bCs/>
                <w:sz w:val="24"/>
                <w:szCs w:val="24"/>
              </w:rPr>
              <w:fldChar w:fldCharType="begin"/>
            </w:r>
            <w:r w:rsidRPr="00276539">
              <w:rPr>
                <w:b w:val="0"/>
                <w:bCs/>
              </w:rPr>
              <w:instrText xml:space="preserve"> NUMPAGES  </w:instrText>
            </w:r>
            <w:r w:rsidRPr="00DF7661">
              <w:rPr>
                <w:b w:val="0"/>
                <w:bCs/>
                <w:sz w:val="24"/>
                <w:szCs w:val="24"/>
              </w:rPr>
              <w:fldChar w:fldCharType="separate"/>
            </w:r>
            <w:r w:rsidRPr="00276539">
              <w:rPr>
                <w:b w:val="0"/>
                <w:bCs/>
                <w:noProof/>
              </w:rPr>
              <w:t>2</w:t>
            </w:r>
            <w:r w:rsidRPr="00DF7661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D9209" w14:textId="77777777" w:rsidR="00A31BA5" w:rsidRDefault="00A31BA5" w:rsidP="00A31BA5">
    <w:pPr>
      <w:pStyle w:val="Smallspa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E1E1E"/>
        <w:sz w:val="16"/>
      </w:rPr>
      <w:id w:val="-811858290"/>
      <w:docPartObj>
        <w:docPartGallery w:val="Page Numbers (Bottom of Page)"/>
        <w:docPartUnique/>
      </w:docPartObj>
    </w:sdtPr>
    <w:sdtContent>
      <w:sdt>
        <w:sdtPr>
          <w:rPr>
            <w:b/>
            <w:color w:val="1E1E1E"/>
            <w:sz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DAD20B" w14:textId="30393DDE" w:rsidR="0080329E" w:rsidRPr="00276539" w:rsidRDefault="0083561C" w:rsidP="00276539">
            <w:pPr>
              <w:pStyle w:val="Legalnotice"/>
            </w:pPr>
            <w:r w:rsidRPr="00276539">
              <w:rPr>
                <w:b/>
                <w:bCs/>
              </w:rPr>
              <w:t xml:space="preserve">When completed, this form </w:t>
            </w:r>
            <w:r w:rsidR="000F151F" w:rsidRPr="00276539">
              <w:rPr>
                <w:b/>
                <w:bCs/>
              </w:rPr>
              <w:t>should be managed in accordance with the school’s privacy obligations.</w:t>
            </w:r>
          </w:p>
          <w:p w14:paraId="0968D163" w14:textId="77777777" w:rsidR="0080329E" w:rsidRDefault="0080329E" w:rsidP="00DF7661">
            <w:pPr>
              <w:pStyle w:val="Footer"/>
              <w:jc w:val="center"/>
              <w:rPr>
                <w:rFonts w:ascii="Arial Narrow" w:hAnsi="Arial Narrow"/>
              </w:rPr>
            </w:pPr>
          </w:p>
          <w:p w14:paraId="320982D1" w14:textId="315AF4A9" w:rsidR="00A21B6D" w:rsidRPr="00276539" w:rsidRDefault="00A21B6D" w:rsidP="00DF7661">
            <w:pPr>
              <w:pStyle w:val="Footer"/>
              <w:jc w:val="center"/>
              <w:rPr>
                <w:b w:val="0"/>
                <w:bCs/>
                <w:sz w:val="24"/>
                <w:szCs w:val="24"/>
              </w:rPr>
            </w:pPr>
            <w:r w:rsidRPr="00276539">
              <w:rPr>
                <w:b w:val="0"/>
                <w:bCs/>
              </w:rPr>
              <w:t xml:space="preserve">Page </w:t>
            </w:r>
            <w:r w:rsidRPr="00276539">
              <w:rPr>
                <w:sz w:val="24"/>
                <w:szCs w:val="24"/>
              </w:rPr>
              <w:fldChar w:fldCharType="begin"/>
            </w:r>
            <w:r w:rsidRPr="00DF7661">
              <w:instrText xml:space="preserve"> PAGE </w:instrText>
            </w:r>
            <w:r w:rsidRPr="00276539">
              <w:rPr>
                <w:sz w:val="24"/>
                <w:szCs w:val="24"/>
              </w:rPr>
              <w:fldChar w:fldCharType="separate"/>
            </w:r>
            <w:r w:rsidRPr="00DF7661">
              <w:rPr>
                <w:noProof/>
              </w:rPr>
              <w:t>2</w:t>
            </w:r>
            <w:r w:rsidRPr="00276539">
              <w:rPr>
                <w:sz w:val="24"/>
                <w:szCs w:val="24"/>
              </w:rPr>
              <w:fldChar w:fldCharType="end"/>
            </w:r>
            <w:r w:rsidRPr="00276539">
              <w:rPr>
                <w:b w:val="0"/>
                <w:bCs/>
              </w:rPr>
              <w:t xml:space="preserve"> of </w:t>
            </w:r>
            <w:r w:rsidRPr="00DF7661">
              <w:rPr>
                <w:b w:val="0"/>
                <w:bCs/>
                <w:sz w:val="24"/>
                <w:szCs w:val="24"/>
              </w:rPr>
              <w:fldChar w:fldCharType="begin"/>
            </w:r>
            <w:r w:rsidRPr="00276539">
              <w:rPr>
                <w:b w:val="0"/>
                <w:bCs/>
              </w:rPr>
              <w:instrText xml:space="preserve"> NUMPAGES  </w:instrText>
            </w:r>
            <w:r w:rsidRPr="00DF7661">
              <w:rPr>
                <w:b w:val="0"/>
                <w:bCs/>
                <w:sz w:val="24"/>
                <w:szCs w:val="24"/>
              </w:rPr>
              <w:fldChar w:fldCharType="separate"/>
            </w:r>
            <w:r w:rsidRPr="00276539">
              <w:rPr>
                <w:b w:val="0"/>
                <w:bCs/>
                <w:noProof/>
              </w:rPr>
              <w:t>2</w:t>
            </w:r>
            <w:r w:rsidRPr="00DF7661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BAB90" w14:textId="77777777" w:rsidR="009B5BB8" w:rsidRDefault="009B5BB8" w:rsidP="009B5BB8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0FC0" w14:textId="77777777" w:rsidR="00922308" w:rsidRPr="001B4733" w:rsidRDefault="00922308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098F1D9" w14:textId="77777777" w:rsidR="00922308" w:rsidRPr="001B4733" w:rsidRDefault="00922308">
      <w:pPr>
        <w:rPr>
          <w:sz w:val="4"/>
          <w:szCs w:val="4"/>
        </w:rPr>
      </w:pPr>
    </w:p>
  </w:footnote>
  <w:footnote w:type="continuationSeparator" w:id="0">
    <w:p w14:paraId="7433DE36" w14:textId="77777777" w:rsidR="00922308" w:rsidRPr="001B4733" w:rsidRDefault="00922308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04E0A7F2" w14:textId="77777777" w:rsidR="00922308" w:rsidRPr="001B4733" w:rsidRDefault="00922308">
      <w:pPr>
        <w:rPr>
          <w:sz w:val="4"/>
          <w:szCs w:val="4"/>
        </w:rPr>
      </w:pPr>
    </w:p>
  </w:footnote>
  <w:footnote w:type="continuationNotice" w:id="1">
    <w:p w14:paraId="07CDB88F" w14:textId="77777777" w:rsidR="00922308" w:rsidRPr="001B4733" w:rsidRDefault="00922308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9CCE" w14:textId="77777777" w:rsidR="0080329E" w:rsidRDefault="00803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626" w14:textId="77777777" w:rsidR="0080329E" w:rsidRDefault="008032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9A52" w14:textId="77777777" w:rsidR="0080329E" w:rsidRDefault="00803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537D05"/>
    <w:multiLevelType w:val="multilevel"/>
    <w:tmpl w:val="EE5A7A6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790B4B"/>
    <w:multiLevelType w:val="multilevel"/>
    <w:tmpl w:val="A188459C"/>
    <w:numStyleLink w:val="ListGroupHeadings"/>
  </w:abstractNum>
  <w:abstractNum w:abstractNumId="10" w15:restartNumberingAfterBreak="0">
    <w:nsid w:val="3521034A"/>
    <w:multiLevelType w:val="multilevel"/>
    <w:tmpl w:val="E566FE3A"/>
    <w:numStyleLink w:val="ListGroupTableNumber"/>
  </w:abstractNum>
  <w:abstractNum w:abstractNumId="11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7061EC1"/>
    <w:multiLevelType w:val="hybridMultilevel"/>
    <w:tmpl w:val="0D747C88"/>
    <w:lvl w:ilvl="0" w:tplc="9DCC38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944725828">
    <w:abstractNumId w:val="15"/>
  </w:num>
  <w:num w:numId="2" w16cid:durableId="518398793">
    <w:abstractNumId w:val="0"/>
  </w:num>
  <w:num w:numId="3" w16cid:durableId="2016036511">
    <w:abstractNumId w:val="4"/>
  </w:num>
  <w:num w:numId="4" w16cid:durableId="1484155998">
    <w:abstractNumId w:val="7"/>
  </w:num>
  <w:num w:numId="5" w16cid:durableId="1795440096">
    <w:abstractNumId w:val="5"/>
  </w:num>
  <w:num w:numId="6" w16cid:durableId="2073693768">
    <w:abstractNumId w:val="8"/>
  </w:num>
  <w:num w:numId="7" w16cid:durableId="184906604">
    <w:abstractNumId w:val="1"/>
  </w:num>
  <w:num w:numId="8" w16cid:durableId="874000225">
    <w:abstractNumId w:val="9"/>
  </w:num>
  <w:num w:numId="9" w16cid:durableId="8218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087067">
    <w:abstractNumId w:val="12"/>
  </w:num>
  <w:num w:numId="11" w16cid:durableId="1000617444">
    <w:abstractNumId w:val="12"/>
  </w:num>
  <w:num w:numId="12" w16cid:durableId="1210727212">
    <w:abstractNumId w:val="2"/>
  </w:num>
  <w:num w:numId="13" w16cid:durableId="2111850107">
    <w:abstractNumId w:val="3"/>
  </w:num>
  <w:num w:numId="14" w16cid:durableId="1185944457">
    <w:abstractNumId w:val="0"/>
  </w:num>
  <w:num w:numId="15" w16cid:durableId="274211776">
    <w:abstractNumId w:val="11"/>
  </w:num>
  <w:num w:numId="16" w16cid:durableId="1816606132">
    <w:abstractNumId w:val="7"/>
  </w:num>
  <w:num w:numId="17" w16cid:durableId="1416364077">
    <w:abstractNumId w:val="13"/>
  </w:num>
  <w:num w:numId="18" w16cid:durableId="1460493842">
    <w:abstractNumId w:val="7"/>
  </w:num>
  <w:num w:numId="19" w16cid:durableId="164368512">
    <w:abstractNumId w:val="10"/>
  </w:num>
  <w:num w:numId="20" w16cid:durableId="1455447338">
    <w:abstractNumId w:val="3"/>
  </w:num>
  <w:num w:numId="21" w16cid:durableId="1354501645">
    <w:abstractNumId w:val="3"/>
  </w:num>
  <w:num w:numId="22" w16cid:durableId="1191183417">
    <w:abstractNumId w:val="3"/>
  </w:num>
  <w:num w:numId="23" w16cid:durableId="1247959658">
    <w:abstractNumId w:val="3"/>
  </w:num>
  <w:num w:numId="24" w16cid:durableId="173542777">
    <w:abstractNumId w:val="0"/>
  </w:num>
  <w:num w:numId="25" w16cid:durableId="869295900">
    <w:abstractNumId w:val="11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257371109">
    <w:abstractNumId w:val="11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1555658942">
    <w:abstractNumId w:val="0"/>
  </w:num>
  <w:num w:numId="28" w16cid:durableId="1413964753">
    <w:abstractNumId w:val="0"/>
  </w:num>
  <w:num w:numId="29" w16cid:durableId="472987207">
    <w:abstractNumId w:val="2"/>
  </w:num>
  <w:num w:numId="30" w16cid:durableId="428355130">
    <w:abstractNumId w:val="3"/>
  </w:num>
  <w:num w:numId="31" w16cid:durableId="768548652">
    <w:abstractNumId w:val="0"/>
  </w:num>
  <w:num w:numId="32" w16cid:durableId="1964270488">
    <w:abstractNumId w:val="11"/>
  </w:num>
  <w:num w:numId="33" w16cid:durableId="846408096">
    <w:abstractNumId w:val="7"/>
  </w:num>
  <w:num w:numId="34" w16cid:durableId="937297484">
    <w:abstractNumId w:val="13"/>
  </w:num>
  <w:num w:numId="35" w16cid:durableId="7417377">
    <w:abstractNumId w:val="7"/>
  </w:num>
  <w:num w:numId="36" w16cid:durableId="1703508655">
    <w:abstractNumId w:val="7"/>
  </w:num>
  <w:num w:numId="37" w16cid:durableId="1996058534">
    <w:abstractNumId w:val="7"/>
  </w:num>
  <w:num w:numId="38" w16cid:durableId="1860463787">
    <w:abstractNumId w:val="7"/>
  </w:num>
  <w:num w:numId="39" w16cid:durableId="782845554">
    <w:abstractNumId w:val="10"/>
  </w:num>
  <w:num w:numId="40" w16cid:durableId="2002270008">
    <w:abstractNumId w:val="10"/>
  </w:num>
  <w:num w:numId="41" w16cid:durableId="306251585">
    <w:abstractNumId w:val="10"/>
  </w:num>
  <w:num w:numId="42" w16cid:durableId="1377199045">
    <w:abstractNumId w:val="6"/>
  </w:num>
  <w:num w:numId="43" w16cid:durableId="161162214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trackRevision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FD"/>
    <w:rsid w:val="00003B33"/>
    <w:rsid w:val="000048C9"/>
    <w:rsid w:val="00006100"/>
    <w:rsid w:val="000120D7"/>
    <w:rsid w:val="00025175"/>
    <w:rsid w:val="0003145F"/>
    <w:rsid w:val="00033846"/>
    <w:rsid w:val="00033958"/>
    <w:rsid w:val="000409DA"/>
    <w:rsid w:val="00041DFD"/>
    <w:rsid w:val="00042E7E"/>
    <w:rsid w:val="0004459E"/>
    <w:rsid w:val="00052E48"/>
    <w:rsid w:val="00055E93"/>
    <w:rsid w:val="000611D0"/>
    <w:rsid w:val="00062C3E"/>
    <w:rsid w:val="00066432"/>
    <w:rsid w:val="000675DC"/>
    <w:rsid w:val="00071079"/>
    <w:rsid w:val="00071C7D"/>
    <w:rsid w:val="000723C8"/>
    <w:rsid w:val="00072FCD"/>
    <w:rsid w:val="00074899"/>
    <w:rsid w:val="00076F97"/>
    <w:rsid w:val="00077C95"/>
    <w:rsid w:val="00077F2D"/>
    <w:rsid w:val="0008020F"/>
    <w:rsid w:val="000870BB"/>
    <w:rsid w:val="000871A4"/>
    <w:rsid w:val="00087D93"/>
    <w:rsid w:val="000A658E"/>
    <w:rsid w:val="000B3EBE"/>
    <w:rsid w:val="000B44BA"/>
    <w:rsid w:val="000B5112"/>
    <w:rsid w:val="000B6FA1"/>
    <w:rsid w:val="000C0C22"/>
    <w:rsid w:val="000C1D1E"/>
    <w:rsid w:val="000C7DA6"/>
    <w:rsid w:val="000D0A76"/>
    <w:rsid w:val="000D2001"/>
    <w:rsid w:val="000D4BAF"/>
    <w:rsid w:val="000D57A1"/>
    <w:rsid w:val="000E1250"/>
    <w:rsid w:val="000E67C9"/>
    <w:rsid w:val="000F151F"/>
    <w:rsid w:val="000F23C5"/>
    <w:rsid w:val="000F4A35"/>
    <w:rsid w:val="0010405A"/>
    <w:rsid w:val="00105B2D"/>
    <w:rsid w:val="001063C6"/>
    <w:rsid w:val="00111674"/>
    <w:rsid w:val="00111E97"/>
    <w:rsid w:val="00115EC2"/>
    <w:rsid w:val="00121ADA"/>
    <w:rsid w:val="00122D3D"/>
    <w:rsid w:val="00124EB1"/>
    <w:rsid w:val="0013218E"/>
    <w:rsid w:val="001333AF"/>
    <w:rsid w:val="00136F3F"/>
    <w:rsid w:val="001407A5"/>
    <w:rsid w:val="00145CCD"/>
    <w:rsid w:val="001505D8"/>
    <w:rsid w:val="001526BF"/>
    <w:rsid w:val="00154790"/>
    <w:rsid w:val="00156423"/>
    <w:rsid w:val="001600E5"/>
    <w:rsid w:val="001605B8"/>
    <w:rsid w:val="00160788"/>
    <w:rsid w:val="00162407"/>
    <w:rsid w:val="001641CF"/>
    <w:rsid w:val="00171C3C"/>
    <w:rsid w:val="00171DFD"/>
    <w:rsid w:val="001746B7"/>
    <w:rsid w:val="00176FA8"/>
    <w:rsid w:val="001829A7"/>
    <w:rsid w:val="00183297"/>
    <w:rsid w:val="00185154"/>
    <w:rsid w:val="00187246"/>
    <w:rsid w:val="0019019D"/>
    <w:rsid w:val="0019114D"/>
    <w:rsid w:val="001A2745"/>
    <w:rsid w:val="001A5839"/>
    <w:rsid w:val="001A5EEA"/>
    <w:rsid w:val="001A6BE8"/>
    <w:rsid w:val="001A7348"/>
    <w:rsid w:val="001B4733"/>
    <w:rsid w:val="001B5322"/>
    <w:rsid w:val="001B6A89"/>
    <w:rsid w:val="001C28C1"/>
    <w:rsid w:val="001C495B"/>
    <w:rsid w:val="001D3A6E"/>
    <w:rsid w:val="001D6941"/>
    <w:rsid w:val="001E21D7"/>
    <w:rsid w:val="001E2D50"/>
    <w:rsid w:val="001E4671"/>
    <w:rsid w:val="001E4728"/>
    <w:rsid w:val="001E568F"/>
    <w:rsid w:val="001F169D"/>
    <w:rsid w:val="001F16CA"/>
    <w:rsid w:val="001F2AD3"/>
    <w:rsid w:val="001F6AB0"/>
    <w:rsid w:val="00207582"/>
    <w:rsid w:val="002078C1"/>
    <w:rsid w:val="002106C4"/>
    <w:rsid w:val="00210DEF"/>
    <w:rsid w:val="00211E11"/>
    <w:rsid w:val="002156BC"/>
    <w:rsid w:val="00215EDB"/>
    <w:rsid w:val="002204C1"/>
    <w:rsid w:val="00222215"/>
    <w:rsid w:val="00241A23"/>
    <w:rsid w:val="0025119D"/>
    <w:rsid w:val="00252201"/>
    <w:rsid w:val="00254DD8"/>
    <w:rsid w:val="00260CF9"/>
    <w:rsid w:val="00261E1A"/>
    <w:rsid w:val="00266880"/>
    <w:rsid w:val="00275ED9"/>
    <w:rsid w:val="00276539"/>
    <w:rsid w:val="00284C8C"/>
    <w:rsid w:val="00291376"/>
    <w:rsid w:val="0029216D"/>
    <w:rsid w:val="00292DD8"/>
    <w:rsid w:val="00295839"/>
    <w:rsid w:val="00297D0F"/>
    <w:rsid w:val="002A0B4C"/>
    <w:rsid w:val="002A2DFD"/>
    <w:rsid w:val="002A4DA8"/>
    <w:rsid w:val="002A58E7"/>
    <w:rsid w:val="002B0BB3"/>
    <w:rsid w:val="002B1D93"/>
    <w:rsid w:val="002B4003"/>
    <w:rsid w:val="002C5B1C"/>
    <w:rsid w:val="002D015F"/>
    <w:rsid w:val="002D07C1"/>
    <w:rsid w:val="002D168B"/>
    <w:rsid w:val="002D4254"/>
    <w:rsid w:val="002D4E6E"/>
    <w:rsid w:val="002D704B"/>
    <w:rsid w:val="002D750D"/>
    <w:rsid w:val="002E142E"/>
    <w:rsid w:val="002E5482"/>
    <w:rsid w:val="002E6121"/>
    <w:rsid w:val="002F2AA4"/>
    <w:rsid w:val="002F4862"/>
    <w:rsid w:val="0030133C"/>
    <w:rsid w:val="00301893"/>
    <w:rsid w:val="00303B10"/>
    <w:rsid w:val="00310644"/>
    <w:rsid w:val="0031572B"/>
    <w:rsid w:val="00320635"/>
    <w:rsid w:val="003240A5"/>
    <w:rsid w:val="00330037"/>
    <w:rsid w:val="00331F35"/>
    <w:rsid w:val="00334A30"/>
    <w:rsid w:val="0033694D"/>
    <w:rsid w:val="003411DD"/>
    <w:rsid w:val="00344A05"/>
    <w:rsid w:val="00345278"/>
    <w:rsid w:val="00346472"/>
    <w:rsid w:val="003466A8"/>
    <w:rsid w:val="00350D8D"/>
    <w:rsid w:val="00354A52"/>
    <w:rsid w:val="003553D9"/>
    <w:rsid w:val="00357EEB"/>
    <w:rsid w:val="003611D6"/>
    <w:rsid w:val="00367400"/>
    <w:rsid w:val="00367E87"/>
    <w:rsid w:val="00371DFF"/>
    <w:rsid w:val="0037398C"/>
    <w:rsid w:val="0037433D"/>
    <w:rsid w:val="0037618F"/>
    <w:rsid w:val="003853C1"/>
    <w:rsid w:val="00391673"/>
    <w:rsid w:val="003931E8"/>
    <w:rsid w:val="0039510D"/>
    <w:rsid w:val="003A04C1"/>
    <w:rsid w:val="003A087E"/>
    <w:rsid w:val="003A08A5"/>
    <w:rsid w:val="003A23E0"/>
    <w:rsid w:val="003B0945"/>
    <w:rsid w:val="003B097F"/>
    <w:rsid w:val="003B1166"/>
    <w:rsid w:val="003B26DB"/>
    <w:rsid w:val="003B3981"/>
    <w:rsid w:val="003B4DCF"/>
    <w:rsid w:val="003C1F60"/>
    <w:rsid w:val="003C4D5C"/>
    <w:rsid w:val="003D11FF"/>
    <w:rsid w:val="003D3B71"/>
    <w:rsid w:val="003D56AF"/>
    <w:rsid w:val="003D64E8"/>
    <w:rsid w:val="003E1167"/>
    <w:rsid w:val="003E1EF3"/>
    <w:rsid w:val="003E5319"/>
    <w:rsid w:val="003F7D98"/>
    <w:rsid w:val="0040339E"/>
    <w:rsid w:val="00404615"/>
    <w:rsid w:val="00407776"/>
    <w:rsid w:val="00410047"/>
    <w:rsid w:val="00411BB7"/>
    <w:rsid w:val="00412450"/>
    <w:rsid w:val="00413C60"/>
    <w:rsid w:val="0041451C"/>
    <w:rsid w:val="00416E6F"/>
    <w:rsid w:val="004178B4"/>
    <w:rsid w:val="004243F9"/>
    <w:rsid w:val="00427353"/>
    <w:rsid w:val="00427929"/>
    <w:rsid w:val="0043564D"/>
    <w:rsid w:val="0043628A"/>
    <w:rsid w:val="00444AE6"/>
    <w:rsid w:val="004478FD"/>
    <w:rsid w:val="00452571"/>
    <w:rsid w:val="00465D0B"/>
    <w:rsid w:val="004700B3"/>
    <w:rsid w:val="004701D5"/>
    <w:rsid w:val="004709CC"/>
    <w:rsid w:val="004715A6"/>
    <w:rsid w:val="00471634"/>
    <w:rsid w:val="00472AC1"/>
    <w:rsid w:val="00475EFD"/>
    <w:rsid w:val="004817D7"/>
    <w:rsid w:val="004829E7"/>
    <w:rsid w:val="00491C59"/>
    <w:rsid w:val="004A0BA7"/>
    <w:rsid w:val="004A5633"/>
    <w:rsid w:val="004A715D"/>
    <w:rsid w:val="004B7197"/>
    <w:rsid w:val="004B7DAE"/>
    <w:rsid w:val="004C4E36"/>
    <w:rsid w:val="004C6139"/>
    <w:rsid w:val="004D0A11"/>
    <w:rsid w:val="004D7E14"/>
    <w:rsid w:val="004E13BE"/>
    <w:rsid w:val="004E3C49"/>
    <w:rsid w:val="004E4A29"/>
    <w:rsid w:val="004E6944"/>
    <w:rsid w:val="004E79A4"/>
    <w:rsid w:val="004E7C82"/>
    <w:rsid w:val="004F0760"/>
    <w:rsid w:val="004F093A"/>
    <w:rsid w:val="004F2A3C"/>
    <w:rsid w:val="004F3D6F"/>
    <w:rsid w:val="004F515B"/>
    <w:rsid w:val="00502698"/>
    <w:rsid w:val="00504F96"/>
    <w:rsid w:val="00506F18"/>
    <w:rsid w:val="00507B9D"/>
    <w:rsid w:val="0051056D"/>
    <w:rsid w:val="00510C19"/>
    <w:rsid w:val="00510DA2"/>
    <w:rsid w:val="00514D1D"/>
    <w:rsid w:val="0051678A"/>
    <w:rsid w:val="0052190A"/>
    <w:rsid w:val="00526F36"/>
    <w:rsid w:val="005317FB"/>
    <w:rsid w:val="00532847"/>
    <w:rsid w:val="005331C9"/>
    <w:rsid w:val="00533363"/>
    <w:rsid w:val="00540116"/>
    <w:rsid w:val="00545D8F"/>
    <w:rsid w:val="0055219D"/>
    <w:rsid w:val="0055353F"/>
    <w:rsid w:val="00553877"/>
    <w:rsid w:val="00563598"/>
    <w:rsid w:val="005659C6"/>
    <w:rsid w:val="0056633F"/>
    <w:rsid w:val="00566E97"/>
    <w:rsid w:val="005713E5"/>
    <w:rsid w:val="00573359"/>
    <w:rsid w:val="00574694"/>
    <w:rsid w:val="00575D56"/>
    <w:rsid w:val="00587E1F"/>
    <w:rsid w:val="00593846"/>
    <w:rsid w:val="00595CD8"/>
    <w:rsid w:val="00595F45"/>
    <w:rsid w:val="005968C0"/>
    <w:rsid w:val="0059759B"/>
    <w:rsid w:val="005A0F77"/>
    <w:rsid w:val="005A3F74"/>
    <w:rsid w:val="005A435A"/>
    <w:rsid w:val="005A4DD4"/>
    <w:rsid w:val="005A581A"/>
    <w:rsid w:val="005B0C40"/>
    <w:rsid w:val="005B6CDF"/>
    <w:rsid w:val="005C380A"/>
    <w:rsid w:val="005D2BA2"/>
    <w:rsid w:val="005D3B0A"/>
    <w:rsid w:val="005D5E19"/>
    <w:rsid w:val="005D620B"/>
    <w:rsid w:val="005E000A"/>
    <w:rsid w:val="005E1C5E"/>
    <w:rsid w:val="005E259B"/>
    <w:rsid w:val="005E4E81"/>
    <w:rsid w:val="005F3D12"/>
    <w:rsid w:val="005F4667"/>
    <w:rsid w:val="005F4D79"/>
    <w:rsid w:val="005F65EE"/>
    <w:rsid w:val="005F7371"/>
    <w:rsid w:val="00600F9C"/>
    <w:rsid w:val="006025ED"/>
    <w:rsid w:val="00603E77"/>
    <w:rsid w:val="00603FAB"/>
    <w:rsid w:val="00607565"/>
    <w:rsid w:val="0061089F"/>
    <w:rsid w:val="006168D1"/>
    <w:rsid w:val="00620553"/>
    <w:rsid w:val="0062139F"/>
    <w:rsid w:val="00633235"/>
    <w:rsid w:val="006430B3"/>
    <w:rsid w:val="00643EA1"/>
    <w:rsid w:val="006456AE"/>
    <w:rsid w:val="0064613A"/>
    <w:rsid w:val="00650B58"/>
    <w:rsid w:val="0065325A"/>
    <w:rsid w:val="00657707"/>
    <w:rsid w:val="006611F4"/>
    <w:rsid w:val="00662177"/>
    <w:rsid w:val="00662671"/>
    <w:rsid w:val="00664BBC"/>
    <w:rsid w:val="006664CE"/>
    <w:rsid w:val="00674316"/>
    <w:rsid w:val="0067437B"/>
    <w:rsid w:val="00677C0E"/>
    <w:rsid w:val="00684E74"/>
    <w:rsid w:val="006919EA"/>
    <w:rsid w:val="00694268"/>
    <w:rsid w:val="006A1801"/>
    <w:rsid w:val="006A4A53"/>
    <w:rsid w:val="006A653B"/>
    <w:rsid w:val="006B1932"/>
    <w:rsid w:val="006B25CE"/>
    <w:rsid w:val="006B2C40"/>
    <w:rsid w:val="006B5819"/>
    <w:rsid w:val="006B788C"/>
    <w:rsid w:val="006C0CAF"/>
    <w:rsid w:val="006C23F9"/>
    <w:rsid w:val="006C4876"/>
    <w:rsid w:val="006C792A"/>
    <w:rsid w:val="006D22C5"/>
    <w:rsid w:val="006D4AD6"/>
    <w:rsid w:val="006D7876"/>
    <w:rsid w:val="006F281E"/>
    <w:rsid w:val="006F3AE5"/>
    <w:rsid w:val="006F3C50"/>
    <w:rsid w:val="006F4C60"/>
    <w:rsid w:val="006F7EA9"/>
    <w:rsid w:val="00706618"/>
    <w:rsid w:val="007069CB"/>
    <w:rsid w:val="00720BC3"/>
    <w:rsid w:val="00721018"/>
    <w:rsid w:val="00721882"/>
    <w:rsid w:val="007256C7"/>
    <w:rsid w:val="00734692"/>
    <w:rsid w:val="007375BC"/>
    <w:rsid w:val="00741647"/>
    <w:rsid w:val="00741D0F"/>
    <w:rsid w:val="00747958"/>
    <w:rsid w:val="007514FC"/>
    <w:rsid w:val="00753519"/>
    <w:rsid w:val="00755C9F"/>
    <w:rsid w:val="00756710"/>
    <w:rsid w:val="00761537"/>
    <w:rsid w:val="00770BF1"/>
    <w:rsid w:val="007730AB"/>
    <w:rsid w:val="00774E81"/>
    <w:rsid w:val="00777004"/>
    <w:rsid w:val="007856D0"/>
    <w:rsid w:val="0079789A"/>
    <w:rsid w:val="007A24F6"/>
    <w:rsid w:val="007A28B9"/>
    <w:rsid w:val="007A2B94"/>
    <w:rsid w:val="007A3F26"/>
    <w:rsid w:val="007A4C10"/>
    <w:rsid w:val="007A5346"/>
    <w:rsid w:val="007B2797"/>
    <w:rsid w:val="007B2B45"/>
    <w:rsid w:val="007B4639"/>
    <w:rsid w:val="007B6E3C"/>
    <w:rsid w:val="007C0A11"/>
    <w:rsid w:val="007C3E7F"/>
    <w:rsid w:val="007C615D"/>
    <w:rsid w:val="007D0680"/>
    <w:rsid w:val="007D1883"/>
    <w:rsid w:val="007D6D64"/>
    <w:rsid w:val="007D79AE"/>
    <w:rsid w:val="007E3A64"/>
    <w:rsid w:val="007E4B4F"/>
    <w:rsid w:val="007F218A"/>
    <w:rsid w:val="007F5F12"/>
    <w:rsid w:val="007F79C4"/>
    <w:rsid w:val="0080329E"/>
    <w:rsid w:val="00804488"/>
    <w:rsid w:val="00810953"/>
    <w:rsid w:val="0081331A"/>
    <w:rsid w:val="00814BC1"/>
    <w:rsid w:val="00816BEC"/>
    <w:rsid w:val="00822503"/>
    <w:rsid w:val="00823078"/>
    <w:rsid w:val="00825B3A"/>
    <w:rsid w:val="00832999"/>
    <w:rsid w:val="0083476F"/>
    <w:rsid w:val="0083561C"/>
    <w:rsid w:val="00841E47"/>
    <w:rsid w:val="00845732"/>
    <w:rsid w:val="00845B11"/>
    <w:rsid w:val="00846907"/>
    <w:rsid w:val="00847DC6"/>
    <w:rsid w:val="00850429"/>
    <w:rsid w:val="008572D9"/>
    <w:rsid w:val="00861E13"/>
    <w:rsid w:val="00863415"/>
    <w:rsid w:val="00865EF9"/>
    <w:rsid w:val="00873E58"/>
    <w:rsid w:val="008829F8"/>
    <w:rsid w:val="00883C30"/>
    <w:rsid w:val="008862E5"/>
    <w:rsid w:val="00887058"/>
    <w:rsid w:val="0089021A"/>
    <w:rsid w:val="00892496"/>
    <w:rsid w:val="008940E6"/>
    <w:rsid w:val="00896B19"/>
    <w:rsid w:val="00897665"/>
    <w:rsid w:val="008A45D2"/>
    <w:rsid w:val="008A6F22"/>
    <w:rsid w:val="008A7D4A"/>
    <w:rsid w:val="008B2B38"/>
    <w:rsid w:val="008B2F3E"/>
    <w:rsid w:val="008B3C3D"/>
    <w:rsid w:val="008B5D8F"/>
    <w:rsid w:val="008C2A5F"/>
    <w:rsid w:val="008C6001"/>
    <w:rsid w:val="008C76A4"/>
    <w:rsid w:val="008E127D"/>
    <w:rsid w:val="008E25B3"/>
    <w:rsid w:val="008E4257"/>
    <w:rsid w:val="008F1E36"/>
    <w:rsid w:val="008F377D"/>
    <w:rsid w:val="008F4E0B"/>
    <w:rsid w:val="00903B44"/>
    <w:rsid w:val="00907866"/>
    <w:rsid w:val="00907CE9"/>
    <w:rsid w:val="00915659"/>
    <w:rsid w:val="0091623A"/>
    <w:rsid w:val="00917538"/>
    <w:rsid w:val="00920C93"/>
    <w:rsid w:val="00922308"/>
    <w:rsid w:val="0093332D"/>
    <w:rsid w:val="00936AF5"/>
    <w:rsid w:val="009449D2"/>
    <w:rsid w:val="00944C65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713F0"/>
    <w:rsid w:val="009716E4"/>
    <w:rsid w:val="00974028"/>
    <w:rsid w:val="00975678"/>
    <w:rsid w:val="00975B22"/>
    <w:rsid w:val="009775E5"/>
    <w:rsid w:val="009834ED"/>
    <w:rsid w:val="009868F9"/>
    <w:rsid w:val="00986BE0"/>
    <w:rsid w:val="00987005"/>
    <w:rsid w:val="009873CF"/>
    <w:rsid w:val="0099704B"/>
    <w:rsid w:val="00997F5B"/>
    <w:rsid w:val="009A0A57"/>
    <w:rsid w:val="009A0E03"/>
    <w:rsid w:val="009A199C"/>
    <w:rsid w:val="009A63ED"/>
    <w:rsid w:val="009B319F"/>
    <w:rsid w:val="009B4425"/>
    <w:rsid w:val="009B5BB8"/>
    <w:rsid w:val="009B7B63"/>
    <w:rsid w:val="009B7C52"/>
    <w:rsid w:val="009C1687"/>
    <w:rsid w:val="009C6821"/>
    <w:rsid w:val="009D15CE"/>
    <w:rsid w:val="009D23F7"/>
    <w:rsid w:val="009D670A"/>
    <w:rsid w:val="009E48AE"/>
    <w:rsid w:val="009F1794"/>
    <w:rsid w:val="009F6529"/>
    <w:rsid w:val="009F6CE7"/>
    <w:rsid w:val="00A02DE1"/>
    <w:rsid w:val="00A066DA"/>
    <w:rsid w:val="00A07960"/>
    <w:rsid w:val="00A10005"/>
    <w:rsid w:val="00A1234E"/>
    <w:rsid w:val="00A13FC8"/>
    <w:rsid w:val="00A15A13"/>
    <w:rsid w:val="00A21B6D"/>
    <w:rsid w:val="00A269F5"/>
    <w:rsid w:val="00A31BA5"/>
    <w:rsid w:val="00A323BC"/>
    <w:rsid w:val="00A32E8B"/>
    <w:rsid w:val="00A33098"/>
    <w:rsid w:val="00A34145"/>
    <w:rsid w:val="00A35710"/>
    <w:rsid w:val="00A41250"/>
    <w:rsid w:val="00A41C3D"/>
    <w:rsid w:val="00A41D4E"/>
    <w:rsid w:val="00A44901"/>
    <w:rsid w:val="00A46B21"/>
    <w:rsid w:val="00A502CB"/>
    <w:rsid w:val="00A510A2"/>
    <w:rsid w:val="00A52A8F"/>
    <w:rsid w:val="00A55155"/>
    <w:rsid w:val="00A56B99"/>
    <w:rsid w:val="00A62E21"/>
    <w:rsid w:val="00A640FF"/>
    <w:rsid w:val="00A64A55"/>
    <w:rsid w:val="00A707F0"/>
    <w:rsid w:val="00A74C36"/>
    <w:rsid w:val="00A83349"/>
    <w:rsid w:val="00A83B38"/>
    <w:rsid w:val="00A937FB"/>
    <w:rsid w:val="00A966A7"/>
    <w:rsid w:val="00AA23A8"/>
    <w:rsid w:val="00AA4E2D"/>
    <w:rsid w:val="00AA6010"/>
    <w:rsid w:val="00AB299B"/>
    <w:rsid w:val="00AB48D1"/>
    <w:rsid w:val="00AB5BEA"/>
    <w:rsid w:val="00AB646C"/>
    <w:rsid w:val="00AB68C3"/>
    <w:rsid w:val="00AB7E56"/>
    <w:rsid w:val="00AC47B0"/>
    <w:rsid w:val="00AC54F0"/>
    <w:rsid w:val="00AD6EC2"/>
    <w:rsid w:val="00AE1BD0"/>
    <w:rsid w:val="00AE1E91"/>
    <w:rsid w:val="00AE4C26"/>
    <w:rsid w:val="00AF2204"/>
    <w:rsid w:val="00AF4B5D"/>
    <w:rsid w:val="00AF6C56"/>
    <w:rsid w:val="00B012F3"/>
    <w:rsid w:val="00B1273F"/>
    <w:rsid w:val="00B13514"/>
    <w:rsid w:val="00B135A9"/>
    <w:rsid w:val="00B15805"/>
    <w:rsid w:val="00B26BD8"/>
    <w:rsid w:val="00B27FC6"/>
    <w:rsid w:val="00B41CDD"/>
    <w:rsid w:val="00B44F94"/>
    <w:rsid w:val="00B510FF"/>
    <w:rsid w:val="00B522AC"/>
    <w:rsid w:val="00B5273E"/>
    <w:rsid w:val="00B53493"/>
    <w:rsid w:val="00B55D18"/>
    <w:rsid w:val="00B56CC8"/>
    <w:rsid w:val="00B609B0"/>
    <w:rsid w:val="00B64090"/>
    <w:rsid w:val="00B65281"/>
    <w:rsid w:val="00B65924"/>
    <w:rsid w:val="00B668FB"/>
    <w:rsid w:val="00B67E07"/>
    <w:rsid w:val="00B70044"/>
    <w:rsid w:val="00B703DC"/>
    <w:rsid w:val="00B729D8"/>
    <w:rsid w:val="00B76B8E"/>
    <w:rsid w:val="00B77E2D"/>
    <w:rsid w:val="00B80959"/>
    <w:rsid w:val="00B80FB7"/>
    <w:rsid w:val="00B819DD"/>
    <w:rsid w:val="00B9418E"/>
    <w:rsid w:val="00BA2F05"/>
    <w:rsid w:val="00BA45AE"/>
    <w:rsid w:val="00BA4F4A"/>
    <w:rsid w:val="00BA6145"/>
    <w:rsid w:val="00BA66AD"/>
    <w:rsid w:val="00BB0954"/>
    <w:rsid w:val="00BB0DC5"/>
    <w:rsid w:val="00BB1725"/>
    <w:rsid w:val="00BB3EE1"/>
    <w:rsid w:val="00BC0B03"/>
    <w:rsid w:val="00BC2DD3"/>
    <w:rsid w:val="00BC5DF3"/>
    <w:rsid w:val="00BC67B1"/>
    <w:rsid w:val="00BC7ACC"/>
    <w:rsid w:val="00BD048F"/>
    <w:rsid w:val="00BD0652"/>
    <w:rsid w:val="00BD38E8"/>
    <w:rsid w:val="00BD52CF"/>
    <w:rsid w:val="00BD7CF3"/>
    <w:rsid w:val="00BE16D4"/>
    <w:rsid w:val="00BE2E7E"/>
    <w:rsid w:val="00BE6E45"/>
    <w:rsid w:val="00BF2C53"/>
    <w:rsid w:val="00BF30BA"/>
    <w:rsid w:val="00BF44E8"/>
    <w:rsid w:val="00C000C3"/>
    <w:rsid w:val="00C02E60"/>
    <w:rsid w:val="00C03235"/>
    <w:rsid w:val="00C04B63"/>
    <w:rsid w:val="00C06DD1"/>
    <w:rsid w:val="00C10095"/>
    <w:rsid w:val="00C123DB"/>
    <w:rsid w:val="00C13136"/>
    <w:rsid w:val="00C145B3"/>
    <w:rsid w:val="00C1680B"/>
    <w:rsid w:val="00C2116B"/>
    <w:rsid w:val="00C240FD"/>
    <w:rsid w:val="00C24374"/>
    <w:rsid w:val="00C27DD7"/>
    <w:rsid w:val="00C302EF"/>
    <w:rsid w:val="00C33C9A"/>
    <w:rsid w:val="00C36A7E"/>
    <w:rsid w:val="00C428D9"/>
    <w:rsid w:val="00C43917"/>
    <w:rsid w:val="00C503C6"/>
    <w:rsid w:val="00C524F8"/>
    <w:rsid w:val="00C53907"/>
    <w:rsid w:val="00C56A6D"/>
    <w:rsid w:val="00C57385"/>
    <w:rsid w:val="00C576AF"/>
    <w:rsid w:val="00C6199A"/>
    <w:rsid w:val="00C63DD3"/>
    <w:rsid w:val="00C65BF0"/>
    <w:rsid w:val="00C74C53"/>
    <w:rsid w:val="00C755AC"/>
    <w:rsid w:val="00C77980"/>
    <w:rsid w:val="00C80E27"/>
    <w:rsid w:val="00C82B0B"/>
    <w:rsid w:val="00C941F0"/>
    <w:rsid w:val="00C956D9"/>
    <w:rsid w:val="00C97431"/>
    <w:rsid w:val="00C9759C"/>
    <w:rsid w:val="00CA0AB3"/>
    <w:rsid w:val="00CA0F8C"/>
    <w:rsid w:val="00CA3CD8"/>
    <w:rsid w:val="00CA4535"/>
    <w:rsid w:val="00CB5079"/>
    <w:rsid w:val="00CB59B1"/>
    <w:rsid w:val="00CB5A23"/>
    <w:rsid w:val="00CB7D14"/>
    <w:rsid w:val="00CC3428"/>
    <w:rsid w:val="00CC4D29"/>
    <w:rsid w:val="00CC764A"/>
    <w:rsid w:val="00CD094D"/>
    <w:rsid w:val="00CD5119"/>
    <w:rsid w:val="00CD7C5D"/>
    <w:rsid w:val="00CE04C6"/>
    <w:rsid w:val="00CE0E66"/>
    <w:rsid w:val="00CE2D6F"/>
    <w:rsid w:val="00CE42EC"/>
    <w:rsid w:val="00CF7024"/>
    <w:rsid w:val="00D00835"/>
    <w:rsid w:val="00D01D32"/>
    <w:rsid w:val="00D021D4"/>
    <w:rsid w:val="00D03E01"/>
    <w:rsid w:val="00D04315"/>
    <w:rsid w:val="00D059D8"/>
    <w:rsid w:val="00D14268"/>
    <w:rsid w:val="00D241D3"/>
    <w:rsid w:val="00D253E1"/>
    <w:rsid w:val="00D274FD"/>
    <w:rsid w:val="00D27FA8"/>
    <w:rsid w:val="00D32946"/>
    <w:rsid w:val="00D365D3"/>
    <w:rsid w:val="00D42189"/>
    <w:rsid w:val="00D42F7B"/>
    <w:rsid w:val="00D46A5D"/>
    <w:rsid w:val="00D52E84"/>
    <w:rsid w:val="00D55089"/>
    <w:rsid w:val="00D550E4"/>
    <w:rsid w:val="00D6071A"/>
    <w:rsid w:val="00D60A06"/>
    <w:rsid w:val="00D6222A"/>
    <w:rsid w:val="00D63051"/>
    <w:rsid w:val="00D65684"/>
    <w:rsid w:val="00D75157"/>
    <w:rsid w:val="00D76C48"/>
    <w:rsid w:val="00D82C4F"/>
    <w:rsid w:val="00D83394"/>
    <w:rsid w:val="00D909B7"/>
    <w:rsid w:val="00D94430"/>
    <w:rsid w:val="00D95C05"/>
    <w:rsid w:val="00D96A2F"/>
    <w:rsid w:val="00DA08B0"/>
    <w:rsid w:val="00DA54E0"/>
    <w:rsid w:val="00DA76FA"/>
    <w:rsid w:val="00DB0AE4"/>
    <w:rsid w:val="00DB2B49"/>
    <w:rsid w:val="00DB3E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E1"/>
    <w:rsid w:val="00DD72AF"/>
    <w:rsid w:val="00DD7DC0"/>
    <w:rsid w:val="00DE527D"/>
    <w:rsid w:val="00DE54F9"/>
    <w:rsid w:val="00DE7B34"/>
    <w:rsid w:val="00DF01DF"/>
    <w:rsid w:val="00DF0684"/>
    <w:rsid w:val="00DF2AE4"/>
    <w:rsid w:val="00DF7661"/>
    <w:rsid w:val="00DF7D32"/>
    <w:rsid w:val="00E018FB"/>
    <w:rsid w:val="00E01D14"/>
    <w:rsid w:val="00E0730F"/>
    <w:rsid w:val="00E135C8"/>
    <w:rsid w:val="00E21DC0"/>
    <w:rsid w:val="00E344C4"/>
    <w:rsid w:val="00E347CE"/>
    <w:rsid w:val="00E35419"/>
    <w:rsid w:val="00E35577"/>
    <w:rsid w:val="00E35834"/>
    <w:rsid w:val="00E4035B"/>
    <w:rsid w:val="00E456C3"/>
    <w:rsid w:val="00E467E1"/>
    <w:rsid w:val="00E46BCF"/>
    <w:rsid w:val="00E53767"/>
    <w:rsid w:val="00E53F64"/>
    <w:rsid w:val="00E6433C"/>
    <w:rsid w:val="00E66951"/>
    <w:rsid w:val="00E6730E"/>
    <w:rsid w:val="00E6763B"/>
    <w:rsid w:val="00E67D3D"/>
    <w:rsid w:val="00E70DFB"/>
    <w:rsid w:val="00E74D81"/>
    <w:rsid w:val="00E7551D"/>
    <w:rsid w:val="00E93E1D"/>
    <w:rsid w:val="00E96C61"/>
    <w:rsid w:val="00EA0B13"/>
    <w:rsid w:val="00EA20F2"/>
    <w:rsid w:val="00EA248D"/>
    <w:rsid w:val="00EB58BD"/>
    <w:rsid w:val="00EB5A56"/>
    <w:rsid w:val="00EC0FFC"/>
    <w:rsid w:val="00EC53E0"/>
    <w:rsid w:val="00EC7184"/>
    <w:rsid w:val="00EC7893"/>
    <w:rsid w:val="00ED2E33"/>
    <w:rsid w:val="00ED3024"/>
    <w:rsid w:val="00ED3047"/>
    <w:rsid w:val="00ED6217"/>
    <w:rsid w:val="00ED71B6"/>
    <w:rsid w:val="00EE4905"/>
    <w:rsid w:val="00EE5474"/>
    <w:rsid w:val="00EE7D3E"/>
    <w:rsid w:val="00EE7E1E"/>
    <w:rsid w:val="00EF0E10"/>
    <w:rsid w:val="00EF2076"/>
    <w:rsid w:val="00EF2AFB"/>
    <w:rsid w:val="00EF4C68"/>
    <w:rsid w:val="00EF56A6"/>
    <w:rsid w:val="00EF59F4"/>
    <w:rsid w:val="00F01E83"/>
    <w:rsid w:val="00F02543"/>
    <w:rsid w:val="00F04123"/>
    <w:rsid w:val="00F12F27"/>
    <w:rsid w:val="00F218DE"/>
    <w:rsid w:val="00F3045E"/>
    <w:rsid w:val="00F33D5C"/>
    <w:rsid w:val="00F33E56"/>
    <w:rsid w:val="00F3402F"/>
    <w:rsid w:val="00F36441"/>
    <w:rsid w:val="00F36CEC"/>
    <w:rsid w:val="00F431FB"/>
    <w:rsid w:val="00F44539"/>
    <w:rsid w:val="00F461A3"/>
    <w:rsid w:val="00F47E7A"/>
    <w:rsid w:val="00F53ACB"/>
    <w:rsid w:val="00F60E46"/>
    <w:rsid w:val="00F6184E"/>
    <w:rsid w:val="00F712E8"/>
    <w:rsid w:val="00F728F2"/>
    <w:rsid w:val="00F77609"/>
    <w:rsid w:val="00F8007E"/>
    <w:rsid w:val="00F81C8A"/>
    <w:rsid w:val="00F83CA1"/>
    <w:rsid w:val="00F83D18"/>
    <w:rsid w:val="00F84805"/>
    <w:rsid w:val="00F86E40"/>
    <w:rsid w:val="00F901AE"/>
    <w:rsid w:val="00F91203"/>
    <w:rsid w:val="00F9477C"/>
    <w:rsid w:val="00F97AE9"/>
    <w:rsid w:val="00FA0084"/>
    <w:rsid w:val="00FA09B2"/>
    <w:rsid w:val="00FA13FD"/>
    <w:rsid w:val="00FA2B02"/>
    <w:rsid w:val="00FA32C4"/>
    <w:rsid w:val="00FA7209"/>
    <w:rsid w:val="00FB1115"/>
    <w:rsid w:val="00FB18F6"/>
    <w:rsid w:val="00FB2C51"/>
    <w:rsid w:val="00FB4AE4"/>
    <w:rsid w:val="00FC0764"/>
    <w:rsid w:val="00FC1C93"/>
    <w:rsid w:val="00FD6462"/>
    <w:rsid w:val="00FE610B"/>
    <w:rsid w:val="00FE7A02"/>
    <w:rsid w:val="00FF0536"/>
    <w:rsid w:val="00FF0574"/>
    <w:rsid w:val="00FF1A68"/>
    <w:rsid w:val="00FF2074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FAEA1"/>
  <w15:docId w15:val="{7AD080F8-996A-4662-9560-D57A379D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0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4A5633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9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D200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506F18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1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1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755C9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rsid w:val="00F77609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42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506F18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customStyle="1" w:styleId="TableText0">
    <w:name w:val="Table Text"/>
    <w:basedOn w:val="Normal"/>
    <w:link w:val="TableTextChar0"/>
    <w:uiPriority w:val="3"/>
    <w:qFormat/>
    <w:rsid w:val="00041DFD"/>
    <w:pPr>
      <w:spacing w:before="40" w:after="40" w:line="264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character" w:customStyle="1" w:styleId="TableTextChar0">
    <w:name w:val="Table Text Char"/>
    <w:link w:val="TableText0"/>
    <w:uiPriority w:val="3"/>
    <w:rsid w:val="00041DFD"/>
    <w:rPr>
      <w:rFonts w:ascii="Arial" w:eastAsia="Times New Roman" w:hAnsi="Arial" w:cs="Times New Roman"/>
      <w:sz w:val="19"/>
      <w:szCs w:val="21"/>
      <w:lang w:eastAsia="en-AU"/>
    </w:rPr>
  </w:style>
  <w:style w:type="numbering" w:customStyle="1" w:styleId="BulletsList">
    <w:name w:val="BulletsList"/>
    <w:uiPriority w:val="99"/>
    <w:rsid w:val="00041DFD"/>
    <w:pPr>
      <w:numPr>
        <w:numId w:val="42"/>
      </w:numPr>
    </w:pPr>
  </w:style>
  <w:style w:type="paragraph" w:customStyle="1" w:styleId="footersubtitle0">
    <w:name w:val="footer subtitle"/>
    <w:basedOn w:val="Footer"/>
    <w:uiPriority w:val="99"/>
    <w:qFormat/>
    <w:rsid w:val="00041DFD"/>
    <w:pPr>
      <w:widowControl w:val="0"/>
      <w:tabs>
        <w:tab w:val="clear" w:pos="9639"/>
      </w:tabs>
    </w:pPr>
    <w:rPr>
      <w:rFonts w:ascii="Arial" w:eastAsia="SimSun" w:hAnsi="Arial" w:cs="Times New Roman"/>
      <w:b w:val="0"/>
      <w:color w:val="737373" w:themeColor="background2" w:themeShade="80"/>
      <w:szCs w:val="16"/>
      <w:lang w:eastAsia="en-AU"/>
    </w:rPr>
  </w:style>
  <w:style w:type="paragraph" w:styleId="Revision">
    <w:name w:val="Revision"/>
    <w:hidden/>
    <w:uiPriority w:val="99"/>
    <w:semiHidden/>
    <w:rsid w:val="00416E6F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753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3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3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nap.edu.au/naplan/for-schools/national-protocols-for-test-administr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ap.edu.au/naplan/for-schools/national-protocols-for-test-administration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qcaa.qld.edu.au/logins/qcaa-portal/landing-page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9F858D78984409B7A55EAC9C14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8426-3A51-40F9-9FF5-10182D236AF7}"/>
      </w:docPartPr>
      <w:docPartBody>
        <w:p w:rsidR="00DD70F5" w:rsidRDefault="00F24D59">
          <w:pPr>
            <w:pStyle w:val="EB9F858D78984409B7A55EAC9C14F52B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CC5B96F807A14BA6ABD9649A37D9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C288-1F90-4833-8F68-95CDFF4C3A11}"/>
      </w:docPartPr>
      <w:docPartBody>
        <w:p w:rsidR="00DD70F5" w:rsidRDefault="00F24D59">
          <w:pPr>
            <w:pStyle w:val="CC5B96F807A14BA6ABD9649A37D9D96A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9"/>
    <w:rsid w:val="00052E48"/>
    <w:rsid w:val="001E21D7"/>
    <w:rsid w:val="001E568F"/>
    <w:rsid w:val="00403461"/>
    <w:rsid w:val="0041451C"/>
    <w:rsid w:val="004D32DA"/>
    <w:rsid w:val="004E6944"/>
    <w:rsid w:val="00510DA2"/>
    <w:rsid w:val="00513871"/>
    <w:rsid w:val="00662177"/>
    <w:rsid w:val="006C7F40"/>
    <w:rsid w:val="00716371"/>
    <w:rsid w:val="00741D0F"/>
    <w:rsid w:val="0088264F"/>
    <w:rsid w:val="009A0A57"/>
    <w:rsid w:val="009C6821"/>
    <w:rsid w:val="00A60917"/>
    <w:rsid w:val="00A966A7"/>
    <w:rsid w:val="00DB3E49"/>
    <w:rsid w:val="00DD70F5"/>
    <w:rsid w:val="00E6433C"/>
    <w:rsid w:val="00F24D59"/>
    <w:rsid w:val="00F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9F858D78984409B7A55EAC9C14F52B">
    <w:name w:val="EB9F858D78984409B7A55EAC9C14F52B"/>
  </w:style>
  <w:style w:type="paragraph" w:customStyle="1" w:styleId="CC5B96F807A14BA6ABD9649A37D9D96A">
    <w:name w:val="CC5B96F807A14BA6ABD9649A37D9D96A"/>
  </w:style>
  <w:style w:type="character" w:styleId="Emphasis">
    <w:name w:val="Emphasis"/>
    <w:uiPriority w:val="2"/>
    <w:rPr>
      <w:i/>
      <w:iCs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c46199e5-52ff-4fb5-9175-c69ab1959116">
      <UserInfo>
        <DisplayName>CARR, Vicki</DisplayName>
        <AccountId>29</AccountId>
        <AccountType/>
      </UserInfo>
    </PPModeratedBy>
    <PPContentApprover xmlns="c46199e5-52ff-4fb5-9175-c69ab1959116">
      <UserInfo>
        <DisplayName>CARR, Vicki</DisplayName>
        <AccountId>29</AccountId>
        <AccountType/>
      </UserInfo>
    </PPContentApprover>
    <PPPublishedNotificationAddresses xmlns="c46199e5-52ff-4fb5-9175-c69ab1959116" xsi:nil="true"/>
    <PPLastReviewedBy xmlns="c46199e5-52ff-4fb5-9175-c69ab1959116">
      <UserInfo>
        <DisplayName>CARR, Vicki</DisplayName>
        <AccountId>29</AccountId>
        <AccountType/>
      </UserInfo>
    </PPLastReviewedBy>
    <PPReferenceNumber xmlns="c46199e5-52ff-4fb5-9175-c69ab1959116" xsi:nil="true"/>
    <PPModeratedDate xmlns="c46199e5-52ff-4fb5-9175-c69ab1959116">2026-02-18T01:38:13+00:00</PPModeratedDate>
    <PPLastReviewedDate xmlns="c46199e5-52ff-4fb5-9175-c69ab1959116">2026-02-18T01:38:13+00:00</PPLastReviewedDate>
    <PPContentOwner xmlns="c46199e5-52ff-4fb5-9175-c69ab1959116">
      <UserInfo>
        <DisplayName>CARR, Vicki</DisplayName>
        <AccountId>29</AccountId>
        <AccountType/>
      </UserInfo>
    </PPContentOwner>
    <PPContentAuthor xmlns="c46199e5-52ff-4fb5-9175-c69ab1959116">
      <UserInfo>
        <DisplayName>CARR, Vicki</DisplayName>
        <AccountId>29</AccountId>
        <AccountType/>
      </UserInfo>
    </PPContentAuthor>
    <PublishingExpirationDate xmlns="http://schemas.microsoft.com/sharepoint/v3" xsi:nil="true"/>
    <PPSubmittedBy xmlns="c46199e5-52ff-4fb5-9175-c69ab1959116">
      <UserInfo>
        <DisplayName>CARR, Vicki</DisplayName>
        <AccountId>29</AccountId>
        <AccountType/>
      </UserInfo>
    </PPSubmittedBy>
    <PublishingStartDate xmlns="http://schemas.microsoft.com/sharepoint/v3" xsi:nil="true"/>
    <PPReviewDate xmlns="c46199e5-52ff-4fb5-9175-c69ab1959116" xsi:nil="true"/>
    <PPSubmittedDate xmlns="c46199e5-52ff-4fb5-9175-c69ab1959116">2026-02-18T01:38:00+00:00</PPSubmitted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2F9897AACCC4AB9B91645941FADC2" ma:contentTypeVersion="12" ma:contentTypeDescription="Create a new document." ma:contentTypeScope="" ma:versionID="c61294debf92246e32fa6bb37c4a82f5">
  <xsd:schema xmlns:xsd="http://www.w3.org/2001/XMLSchema" xmlns:xs="http://www.w3.org/2001/XMLSchema" xmlns:p="http://schemas.microsoft.com/office/2006/metadata/properties" xmlns:ns1="http://schemas.microsoft.com/sharepoint/v3" xmlns:ns2="c46199e5-52ff-4fb5-9175-c69ab1959116" targetNamespace="http://schemas.microsoft.com/office/2006/metadata/properties" ma:root="true" ma:fieldsID="6a2b3bd689da9555b1f95fef3aab5bea" ns1:_="" ns2:_="">
    <xsd:import namespace="http://schemas.microsoft.com/sharepoint/v3"/>
    <xsd:import namespace="c46199e5-52ff-4fb5-9175-c69ab19591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99e5-52ff-4fb5-9175-c69ab1959116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QCAA xmlns="http://QCAA.qld.edu.au">
  <DocumentDate/>
  <DocumentTitle/>
  <DocumentSubtitle>Record of adjustment for disability (school use only) form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QCAA xmlns="http://QCAA.qld.edu.au">
  <DocumentDate>2023-08-18T00:00:00</DocumentDate>
  <DocumentTitle>2026 NAPLAN</DocumentTitle>
  <DocumentSubtitle/>
  <DocumentJobNumber/>
  <DocumentField1/>
  <DocumentField2/>
  <DocumentField3/>
  <DocumentField4/>
</QCA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6A28BD-5E66-4175-98F0-2F1AE4182A1A}"/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NAPLAN</vt:lpstr>
    </vt:vector>
  </TitlesOfParts>
  <Company>Queensland Curriculum and Assessment Authority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adjustment for disability </dc:title>
  <dc:subject>Record of adjustment for disability (school use only) form</dc:subject>
  <dc:creator>Queensland Curriculum and Assessment Authority</dc:creator>
  <cp:keywords/>
  <dc:description>Creative Commons Attribution 4.0 International Licence_x000d_
https://creativecommons.org/licences/by/4.0/legalcode_x000d_
Please give attribution to: State of Queensland (QCAA) 2024</dc:description>
  <cp:lastModifiedBy>KAFOUROS, Anna (akafo2)</cp:lastModifiedBy>
  <cp:revision>2</cp:revision>
  <cp:lastPrinted>2024-08-29T06:18:00Z</cp:lastPrinted>
  <dcterms:created xsi:type="dcterms:W3CDTF">2026-02-15T23:54:00Z</dcterms:created>
  <dcterms:modified xsi:type="dcterms:W3CDTF">2026-02-15T23:54:00Z</dcterms:modified>
  <cp:category>240765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2023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0x0101004292F9897AACCC4AB9B91645941FADC2</vt:lpwstr>
  </property>
  <property fmtid="{D5CDD505-2E9C-101B-9397-08002B2CF9AE}" pid="10" name="GrammarlyDocumentId">
    <vt:lpwstr>c16de372d95f353b113199e2d2d1840bab1c68bef344457a2b9f0026b1057699</vt:lpwstr>
  </property>
</Properties>
</file>